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C5" w:rsidRPr="00426AD8" w:rsidRDefault="003A74C5" w:rsidP="003A74C5">
      <w:pPr>
        <w:spacing w:after="0" w:line="240" w:lineRule="auto"/>
        <w:jc w:val="center"/>
        <w:rPr>
          <w:rFonts w:ascii="Calibri" w:hAnsi="Calibri" w:cs="Times New Roman"/>
          <w:b/>
          <w:color w:val="C00000"/>
          <w:sz w:val="28"/>
          <w:szCs w:val="24"/>
        </w:rPr>
      </w:pPr>
      <w:r w:rsidRPr="00426AD8">
        <w:rPr>
          <w:rFonts w:ascii="Calibri" w:hAnsi="Calibri" w:cs="Times New Roman"/>
          <w:b/>
          <w:color w:val="C00000"/>
          <w:sz w:val="28"/>
          <w:szCs w:val="24"/>
        </w:rPr>
        <w:t>Diocesi di Piacenza – Bobbio</w:t>
      </w:r>
    </w:p>
    <w:p w:rsidR="003A74C5" w:rsidRPr="00426AD8" w:rsidRDefault="003A74C5" w:rsidP="003A74C5">
      <w:pPr>
        <w:spacing w:after="0" w:line="240" w:lineRule="auto"/>
        <w:jc w:val="center"/>
        <w:rPr>
          <w:rFonts w:ascii="Calibri" w:hAnsi="Calibri" w:cs="Times New Roman"/>
          <w:b/>
          <w:i/>
          <w:color w:val="C00000"/>
          <w:sz w:val="36"/>
          <w:szCs w:val="24"/>
        </w:rPr>
      </w:pPr>
      <w:r w:rsidRPr="00426AD8">
        <w:rPr>
          <w:rFonts w:ascii="Calibri" w:hAnsi="Calibri" w:cs="Times New Roman"/>
          <w:b/>
          <w:i/>
          <w:color w:val="C00000"/>
          <w:sz w:val="36"/>
          <w:szCs w:val="24"/>
        </w:rPr>
        <w:t>Servizio diocesano per la Pastorale giovanile</w:t>
      </w: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3A74C5" w:rsidRDefault="003A74C5" w:rsidP="003A74C5">
      <w:pPr>
        <w:spacing w:after="0" w:line="240" w:lineRule="auto"/>
        <w:jc w:val="both"/>
        <w:rPr>
          <w:sz w:val="24"/>
        </w:rPr>
      </w:pPr>
      <w:r>
        <w:rPr>
          <w:noProof/>
          <w:sz w:val="24"/>
          <w:lang w:eastAsia="it-IT"/>
        </w:rPr>
        <w:drawing>
          <wp:anchor distT="0" distB="0" distL="114300" distR="114300" simplePos="0" relativeHeight="251658240" behindDoc="0" locked="0" layoutInCell="1" allowOverlap="1">
            <wp:simplePos x="0" y="0"/>
            <wp:positionH relativeFrom="column">
              <wp:posOffset>260985</wp:posOffset>
            </wp:positionH>
            <wp:positionV relativeFrom="paragraph">
              <wp:posOffset>80010</wp:posOffset>
            </wp:positionV>
            <wp:extent cx="5659755" cy="4812030"/>
            <wp:effectExtent l="19050" t="0" r="0" b="0"/>
            <wp:wrapNone/>
            <wp:docPr id="2" name="Immagine 1" descr="WhatsApp Image 2017-02-02 at 12.16.1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7-02-02 at 12.16.10 (1).jpeg"/>
                    <pic:cNvPicPr/>
                  </pic:nvPicPr>
                  <pic:blipFill>
                    <a:blip r:embed="rId8" cstate="print"/>
                    <a:stretch>
                      <a:fillRect/>
                    </a:stretch>
                  </pic:blipFill>
                  <pic:spPr>
                    <a:xfrm>
                      <a:off x="0" y="0"/>
                      <a:ext cx="5659755" cy="4812030"/>
                    </a:xfrm>
                    <a:prstGeom prst="rect">
                      <a:avLst/>
                    </a:prstGeom>
                    <a:ln>
                      <a:noFill/>
                    </a:ln>
                    <a:effectLst>
                      <a:softEdge rad="127000"/>
                    </a:effectLst>
                  </pic:spPr>
                </pic:pic>
              </a:graphicData>
            </a:graphic>
          </wp:anchor>
        </w:drawing>
      </w:r>
    </w:p>
    <w:p w:rsidR="003A74C5" w:rsidRDefault="003A74C5" w:rsidP="003A74C5">
      <w:pPr>
        <w:spacing w:after="0" w:line="240" w:lineRule="auto"/>
        <w:jc w:val="both"/>
        <w:rPr>
          <w:sz w:val="24"/>
        </w:rPr>
      </w:pPr>
    </w:p>
    <w:p w:rsidR="003A74C5" w:rsidRDefault="003A74C5" w:rsidP="003A74C5">
      <w:pPr>
        <w:spacing w:after="0" w:line="240" w:lineRule="auto"/>
        <w:jc w:val="both"/>
        <w:rPr>
          <w:sz w:val="24"/>
        </w:rPr>
      </w:pPr>
    </w:p>
    <w:p w:rsidR="003A74C5" w:rsidRDefault="003A74C5" w:rsidP="003A74C5">
      <w:pPr>
        <w:spacing w:after="0" w:line="240" w:lineRule="auto"/>
        <w:jc w:val="both"/>
        <w:rPr>
          <w:sz w:val="24"/>
        </w:rPr>
      </w:pPr>
    </w:p>
    <w:p w:rsidR="003A74C5" w:rsidRDefault="003A74C5" w:rsidP="003A74C5">
      <w:pPr>
        <w:spacing w:after="0" w:line="240" w:lineRule="auto"/>
        <w:jc w:val="both"/>
        <w:rPr>
          <w:sz w:val="24"/>
        </w:rPr>
      </w:pPr>
    </w:p>
    <w:p w:rsidR="003A74C5" w:rsidRDefault="003A74C5" w:rsidP="003A74C5">
      <w:pPr>
        <w:spacing w:after="0" w:line="240" w:lineRule="auto"/>
        <w:jc w:val="both"/>
        <w:rPr>
          <w:sz w:val="24"/>
        </w:rPr>
      </w:pPr>
    </w:p>
    <w:p w:rsidR="003A74C5" w:rsidRDefault="003A74C5"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933709" w:rsidRDefault="00933709" w:rsidP="003A74C5">
      <w:pPr>
        <w:spacing w:after="0" w:line="240" w:lineRule="auto"/>
        <w:jc w:val="both"/>
        <w:rPr>
          <w:sz w:val="24"/>
        </w:rPr>
      </w:pPr>
    </w:p>
    <w:p w:rsidR="007C18B9" w:rsidRDefault="007C18B9" w:rsidP="003A74C5">
      <w:pPr>
        <w:spacing w:after="0" w:line="240" w:lineRule="auto"/>
        <w:rPr>
          <w:i/>
          <w:sz w:val="24"/>
        </w:rPr>
      </w:pPr>
    </w:p>
    <w:p w:rsidR="007C18B9" w:rsidRDefault="007C18B9" w:rsidP="003A74C5">
      <w:pPr>
        <w:spacing w:after="0" w:line="240" w:lineRule="auto"/>
        <w:rPr>
          <w:i/>
          <w:sz w:val="24"/>
        </w:rPr>
      </w:pPr>
    </w:p>
    <w:p w:rsidR="003A74C5" w:rsidRPr="00426AD8" w:rsidRDefault="003A74C5" w:rsidP="003A74C5">
      <w:pPr>
        <w:spacing w:after="0" w:line="240" w:lineRule="auto"/>
        <w:jc w:val="center"/>
        <w:rPr>
          <w:rFonts w:ascii="Calibri" w:hAnsi="Calibri" w:cs="Times New Roman"/>
          <w:b/>
          <w:color w:val="C00000"/>
          <w:sz w:val="52"/>
          <w:szCs w:val="24"/>
        </w:rPr>
      </w:pPr>
      <w:r>
        <w:rPr>
          <w:rFonts w:ascii="Calibri" w:hAnsi="Calibri" w:cs="Times New Roman"/>
          <w:b/>
          <w:color w:val="C00000"/>
          <w:sz w:val="52"/>
          <w:szCs w:val="24"/>
        </w:rPr>
        <w:t xml:space="preserve">Anche se muore </w:t>
      </w:r>
      <w:r w:rsidRPr="003A74C5">
        <w:rPr>
          <w:rFonts w:ascii="Calibri" w:hAnsi="Calibri" w:cs="Times New Roman"/>
          <w:b/>
          <w:i/>
          <w:color w:val="C00000"/>
          <w:sz w:val="52"/>
          <w:szCs w:val="24"/>
        </w:rPr>
        <w:t>VIVRÀ</w:t>
      </w:r>
    </w:p>
    <w:p w:rsidR="003A74C5" w:rsidRPr="00426AD8" w:rsidRDefault="003A74C5" w:rsidP="003A74C5">
      <w:pPr>
        <w:spacing w:after="0" w:line="240" w:lineRule="auto"/>
        <w:jc w:val="center"/>
        <w:rPr>
          <w:rFonts w:ascii="Calibri" w:hAnsi="Calibri" w:cs="Times New Roman"/>
          <w:color w:val="C00000"/>
          <w:sz w:val="40"/>
          <w:szCs w:val="24"/>
        </w:rPr>
      </w:pPr>
      <w:r w:rsidRPr="00426AD8">
        <w:rPr>
          <w:rFonts w:ascii="Calibri" w:hAnsi="Calibri" w:cs="Times New Roman"/>
          <w:color w:val="C00000"/>
          <w:sz w:val="40"/>
          <w:szCs w:val="24"/>
        </w:rPr>
        <w:t>Quaresima 201</w:t>
      </w:r>
      <w:r>
        <w:rPr>
          <w:rFonts w:ascii="Calibri" w:hAnsi="Calibri" w:cs="Times New Roman"/>
          <w:color w:val="C00000"/>
          <w:sz w:val="40"/>
          <w:szCs w:val="24"/>
        </w:rPr>
        <w:t>7</w:t>
      </w:r>
    </w:p>
    <w:p w:rsidR="003A74C5" w:rsidRPr="00426AD8" w:rsidRDefault="003A74C5" w:rsidP="003A74C5">
      <w:pPr>
        <w:spacing w:after="0" w:line="240" w:lineRule="auto"/>
        <w:jc w:val="center"/>
        <w:rPr>
          <w:rFonts w:ascii="Calibri" w:hAnsi="Calibri" w:cs="Times New Roman"/>
          <w:b/>
          <w:color w:val="C00000"/>
          <w:szCs w:val="24"/>
        </w:rPr>
      </w:pPr>
    </w:p>
    <w:p w:rsidR="003A74C5" w:rsidRPr="00426AD8" w:rsidRDefault="003A74C5" w:rsidP="003A74C5">
      <w:pPr>
        <w:spacing w:after="0" w:line="240" w:lineRule="auto"/>
        <w:jc w:val="center"/>
        <w:rPr>
          <w:rFonts w:ascii="Calibri" w:hAnsi="Calibri" w:cs="Times New Roman"/>
          <w:b/>
          <w:color w:val="C00000"/>
          <w:szCs w:val="24"/>
        </w:rPr>
      </w:pPr>
    </w:p>
    <w:p w:rsidR="003A74C5" w:rsidRPr="00426AD8" w:rsidRDefault="003A74C5" w:rsidP="003A74C5">
      <w:pPr>
        <w:spacing w:after="0" w:line="240" w:lineRule="auto"/>
        <w:jc w:val="center"/>
        <w:rPr>
          <w:rFonts w:ascii="Calibri" w:hAnsi="Calibri" w:cs="Times New Roman"/>
          <w:b/>
          <w:color w:val="C00000"/>
          <w:szCs w:val="24"/>
        </w:rPr>
      </w:pPr>
    </w:p>
    <w:p w:rsidR="006D064E" w:rsidRPr="007C18B9" w:rsidRDefault="003A74C5" w:rsidP="003A74C5">
      <w:pPr>
        <w:spacing w:after="0" w:line="240" w:lineRule="auto"/>
        <w:jc w:val="center"/>
        <w:rPr>
          <w:i/>
          <w:sz w:val="32"/>
        </w:rPr>
      </w:pPr>
      <w:r w:rsidRPr="00426AD8">
        <w:rPr>
          <w:rFonts w:ascii="Calibri" w:hAnsi="Calibri" w:cs="Times New Roman"/>
          <w:b/>
          <w:color w:val="C00000"/>
          <w:sz w:val="48"/>
          <w:szCs w:val="24"/>
        </w:rPr>
        <w:t>PERCORSO GIOVANI</w:t>
      </w:r>
      <w:r>
        <w:rPr>
          <w:i/>
          <w:sz w:val="24"/>
        </w:rPr>
        <w:t xml:space="preserve"> </w:t>
      </w:r>
      <w:r w:rsidR="006D064E">
        <w:rPr>
          <w:i/>
          <w:sz w:val="24"/>
        </w:rPr>
        <w:br w:type="page"/>
      </w:r>
    </w:p>
    <w:p w:rsidR="006D064E" w:rsidRDefault="006D064E" w:rsidP="006D064E">
      <w:pPr>
        <w:spacing w:after="0" w:line="240" w:lineRule="auto"/>
        <w:ind w:left="567"/>
        <w:jc w:val="both"/>
        <w:rPr>
          <w:b/>
          <w:i/>
          <w:color w:val="E36C0A" w:themeColor="accent6" w:themeShade="BF"/>
          <w:sz w:val="24"/>
        </w:rPr>
      </w:pPr>
    </w:p>
    <w:p w:rsidR="006D064E" w:rsidRDefault="006D064E" w:rsidP="006D064E">
      <w:pPr>
        <w:spacing w:after="0" w:line="240" w:lineRule="auto"/>
        <w:ind w:left="567"/>
        <w:jc w:val="both"/>
        <w:rPr>
          <w:b/>
          <w:i/>
          <w:color w:val="E36C0A" w:themeColor="accent6" w:themeShade="BF"/>
          <w:sz w:val="24"/>
        </w:rPr>
      </w:pPr>
    </w:p>
    <w:p w:rsidR="000B39F5" w:rsidRPr="006D064E" w:rsidRDefault="000B39F5" w:rsidP="006D064E">
      <w:pPr>
        <w:spacing w:after="0" w:line="240" w:lineRule="auto"/>
        <w:ind w:left="567"/>
        <w:jc w:val="both"/>
        <w:rPr>
          <w:b/>
          <w:i/>
          <w:color w:val="E36C0A" w:themeColor="accent6" w:themeShade="BF"/>
          <w:sz w:val="24"/>
        </w:rPr>
      </w:pPr>
      <w:r w:rsidRPr="006D064E">
        <w:rPr>
          <w:b/>
          <w:i/>
          <w:color w:val="E36C0A" w:themeColor="accent6" w:themeShade="BF"/>
          <w:sz w:val="24"/>
        </w:rPr>
        <w:t xml:space="preserve">Morte e </w:t>
      </w:r>
      <w:r w:rsidR="003A74C5" w:rsidRPr="006D064E">
        <w:rPr>
          <w:b/>
          <w:i/>
          <w:color w:val="E36C0A" w:themeColor="accent6" w:themeShade="BF"/>
          <w:sz w:val="24"/>
        </w:rPr>
        <w:t xml:space="preserve">Vita </w:t>
      </w:r>
      <w:r w:rsidRPr="006D064E">
        <w:rPr>
          <w:b/>
          <w:i/>
          <w:color w:val="E36C0A" w:themeColor="accent6" w:themeShade="BF"/>
          <w:sz w:val="24"/>
        </w:rPr>
        <w:t xml:space="preserve">si sono affrontate </w:t>
      </w:r>
    </w:p>
    <w:p w:rsidR="000B39F5" w:rsidRPr="006D064E" w:rsidRDefault="00207BF0" w:rsidP="006D064E">
      <w:pPr>
        <w:spacing w:after="0" w:line="240" w:lineRule="auto"/>
        <w:ind w:left="567"/>
        <w:jc w:val="both"/>
        <w:rPr>
          <w:b/>
          <w:i/>
          <w:color w:val="E36C0A" w:themeColor="accent6" w:themeShade="BF"/>
          <w:sz w:val="24"/>
        </w:rPr>
      </w:pPr>
      <w:r w:rsidRPr="006D064E">
        <w:rPr>
          <w:b/>
          <w:i/>
          <w:color w:val="E36C0A" w:themeColor="accent6" w:themeShade="BF"/>
          <w:sz w:val="24"/>
        </w:rPr>
        <w:t>i</w:t>
      </w:r>
      <w:r w:rsidR="003A74C5">
        <w:rPr>
          <w:b/>
          <w:i/>
          <w:color w:val="E36C0A" w:themeColor="accent6" w:themeShade="BF"/>
          <w:sz w:val="24"/>
        </w:rPr>
        <w:t>n un prodigioso duello.</w:t>
      </w:r>
    </w:p>
    <w:p w:rsidR="000B39F5" w:rsidRPr="006D064E" w:rsidRDefault="003A74C5" w:rsidP="006D064E">
      <w:pPr>
        <w:spacing w:after="0" w:line="240" w:lineRule="auto"/>
        <w:ind w:left="567"/>
        <w:jc w:val="both"/>
        <w:rPr>
          <w:b/>
          <w:i/>
          <w:color w:val="E36C0A" w:themeColor="accent6" w:themeShade="BF"/>
          <w:sz w:val="24"/>
        </w:rPr>
      </w:pPr>
      <w:r w:rsidRPr="006D064E">
        <w:rPr>
          <w:b/>
          <w:i/>
          <w:color w:val="E36C0A" w:themeColor="accent6" w:themeShade="BF"/>
          <w:sz w:val="24"/>
        </w:rPr>
        <w:t xml:space="preserve">Il </w:t>
      </w:r>
      <w:r w:rsidR="000B39F5" w:rsidRPr="006D064E">
        <w:rPr>
          <w:b/>
          <w:i/>
          <w:color w:val="E36C0A" w:themeColor="accent6" w:themeShade="BF"/>
          <w:sz w:val="24"/>
        </w:rPr>
        <w:t>Signore della vita era morto</w:t>
      </w:r>
      <w:r>
        <w:rPr>
          <w:b/>
          <w:i/>
          <w:color w:val="E36C0A" w:themeColor="accent6" w:themeShade="BF"/>
          <w:sz w:val="24"/>
        </w:rPr>
        <w:t>;</w:t>
      </w:r>
    </w:p>
    <w:p w:rsidR="000B39F5" w:rsidRDefault="000B39F5" w:rsidP="006D064E">
      <w:pPr>
        <w:spacing w:after="0" w:line="240" w:lineRule="auto"/>
        <w:ind w:left="567"/>
        <w:jc w:val="both"/>
        <w:rPr>
          <w:b/>
          <w:i/>
          <w:color w:val="E36C0A" w:themeColor="accent6" w:themeShade="BF"/>
          <w:sz w:val="24"/>
        </w:rPr>
      </w:pPr>
      <w:r w:rsidRPr="006D064E">
        <w:rPr>
          <w:b/>
          <w:i/>
          <w:color w:val="E36C0A" w:themeColor="accent6" w:themeShade="BF"/>
          <w:sz w:val="24"/>
        </w:rPr>
        <w:t>ma ora, vivo, trionfa.</w:t>
      </w:r>
    </w:p>
    <w:p w:rsidR="007F63FF" w:rsidRPr="007F63FF" w:rsidRDefault="007F63FF" w:rsidP="006D064E">
      <w:pPr>
        <w:spacing w:after="0" w:line="240" w:lineRule="auto"/>
        <w:ind w:left="567"/>
        <w:jc w:val="both"/>
        <w:rPr>
          <w:b/>
          <w:i/>
          <w:color w:val="E36C0A" w:themeColor="accent6" w:themeShade="BF"/>
          <w:sz w:val="6"/>
        </w:rPr>
      </w:pPr>
    </w:p>
    <w:p w:rsidR="007F63FF" w:rsidRPr="007F63FF" w:rsidRDefault="007F63FF" w:rsidP="006D064E">
      <w:pPr>
        <w:spacing w:after="0" w:line="240" w:lineRule="auto"/>
        <w:ind w:left="567"/>
        <w:jc w:val="both"/>
        <w:rPr>
          <w:b/>
          <w:i/>
          <w:color w:val="E36C0A" w:themeColor="accent6" w:themeShade="BF"/>
          <w:sz w:val="18"/>
        </w:rPr>
      </w:pPr>
      <w:r>
        <w:rPr>
          <w:b/>
          <w:i/>
          <w:color w:val="E36C0A" w:themeColor="accent6" w:themeShade="BF"/>
          <w:sz w:val="18"/>
        </w:rPr>
        <w:t>(Dalla sequenza pasquale)</w:t>
      </w:r>
    </w:p>
    <w:p w:rsidR="000B39F5" w:rsidRPr="00207BF0" w:rsidRDefault="000B39F5" w:rsidP="00207BF0">
      <w:pPr>
        <w:spacing w:after="0" w:line="240" w:lineRule="auto"/>
        <w:jc w:val="both"/>
        <w:rPr>
          <w:i/>
          <w:sz w:val="24"/>
        </w:rPr>
      </w:pPr>
    </w:p>
    <w:p w:rsidR="006D064E" w:rsidRDefault="006D064E" w:rsidP="00207BF0">
      <w:pPr>
        <w:autoSpaceDE w:val="0"/>
        <w:autoSpaceDN w:val="0"/>
        <w:adjustRightInd w:val="0"/>
        <w:spacing w:after="0" w:line="240" w:lineRule="auto"/>
        <w:jc w:val="both"/>
        <w:rPr>
          <w:rFonts w:cs="FuturaStd-Book"/>
          <w:sz w:val="24"/>
          <w:szCs w:val="24"/>
        </w:rPr>
      </w:pPr>
    </w:p>
    <w:p w:rsidR="006D064E" w:rsidRDefault="006D064E" w:rsidP="00207BF0">
      <w:pPr>
        <w:autoSpaceDE w:val="0"/>
        <w:autoSpaceDN w:val="0"/>
        <w:adjustRightInd w:val="0"/>
        <w:spacing w:after="0" w:line="240" w:lineRule="auto"/>
        <w:jc w:val="both"/>
        <w:rPr>
          <w:rFonts w:cs="FuturaStd-Book"/>
          <w:sz w:val="24"/>
          <w:szCs w:val="24"/>
        </w:rPr>
      </w:pPr>
    </w:p>
    <w:p w:rsidR="000B39F5" w:rsidRPr="00207BF0" w:rsidRDefault="000B39F5" w:rsidP="00207BF0">
      <w:pPr>
        <w:autoSpaceDE w:val="0"/>
        <w:autoSpaceDN w:val="0"/>
        <w:adjustRightInd w:val="0"/>
        <w:spacing w:after="0" w:line="240" w:lineRule="auto"/>
        <w:jc w:val="both"/>
        <w:rPr>
          <w:rFonts w:cs="FuturaStd-Book"/>
          <w:sz w:val="24"/>
          <w:szCs w:val="24"/>
        </w:rPr>
      </w:pPr>
      <w:r w:rsidRPr="00207BF0">
        <w:rPr>
          <w:rFonts w:cs="FuturaStd-Book"/>
          <w:sz w:val="24"/>
          <w:szCs w:val="24"/>
        </w:rPr>
        <w:t>Il mistero della Pasqua del Signore ci permette di vivere ogni anno questo processo di</w:t>
      </w:r>
      <w:r w:rsidR="00207BF0">
        <w:rPr>
          <w:rFonts w:cs="FuturaStd-Book"/>
          <w:sz w:val="24"/>
          <w:szCs w:val="24"/>
        </w:rPr>
        <w:t xml:space="preserve"> </w:t>
      </w:r>
      <w:r w:rsidRPr="00207BF0">
        <w:rPr>
          <w:rFonts w:cs="FuturaStd-Book"/>
          <w:sz w:val="24"/>
          <w:szCs w:val="24"/>
        </w:rPr>
        <w:t>rinascita, questo cammino di novità che solo l’amore e lo Spirito possono riaprire nella</w:t>
      </w:r>
      <w:r w:rsidR="00207BF0">
        <w:rPr>
          <w:rFonts w:cs="FuturaStd-Book"/>
          <w:sz w:val="24"/>
          <w:szCs w:val="24"/>
        </w:rPr>
        <w:t xml:space="preserve"> </w:t>
      </w:r>
      <w:r w:rsidRPr="00207BF0">
        <w:rPr>
          <w:rFonts w:cs="FuturaStd-Book"/>
          <w:sz w:val="24"/>
          <w:szCs w:val="24"/>
        </w:rPr>
        <w:t xml:space="preserve">nostra vita. Solo prendendo sul serio la nostra situazione di </w:t>
      </w:r>
      <w:r w:rsidR="001876AA">
        <w:rPr>
          <w:rFonts w:cs="FuturaStd-Book"/>
          <w:sz w:val="24"/>
          <w:szCs w:val="24"/>
        </w:rPr>
        <w:t xml:space="preserve">fragilità, di limite, di </w:t>
      </w:r>
      <w:r w:rsidRPr="00207BF0">
        <w:rPr>
          <w:rFonts w:cs="FuturaStd-Book"/>
          <w:sz w:val="24"/>
          <w:szCs w:val="24"/>
        </w:rPr>
        <w:t>peccato, e solo permettendo</w:t>
      </w:r>
      <w:r w:rsidR="00207BF0">
        <w:rPr>
          <w:rFonts w:cs="FuturaStd-Book"/>
          <w:sz w:val="24"/>
          <w:szCs w:val="24"/>
        </w:rPr>
        <w:t xml:space="preserve"> </w:t>
      </w:r>
      <w:r w:rsidRPr="00207BF0">
        <w:rPr>
          <w:rFonts w:cs="FuturaStd-Book"/>
          <w:sz w:val="24"/>
          <w:szCs w:val="24"/>
        </w:rPr>
        <w:t>allo Spirito di guarire il nostro cuore, potremo sperimentare la novità della Pasqua.</w:t>
      </w:r>
    </w:p>
    <w:p w:rsidR="000B39F5" w:rsidRPr="00207BF0" w:rsidRDefault="000B39F5" w:rsidP="00207BF0">
      <w:pPr>
        <w:spacing w:after="0" w:line="240" w:lineRule="auto"/>
        <w:jc w:val="both"/>
        <w:rPr>
          <w:rFonts w:cs="FuturaStd-Book"/>
          <w:sz w:val="24"/>
          <w:szCs w:val="24"/>
        </w:rPr>
      </w:pPr>
    </w:p>
    <w:p w:rsidR="000B39F5" w:rsidRDefault="000B39F5" w:rsidP="00207BF0">
      <w:pPr>
        <w:spacing w:after="0" w:line="240" w:lineRule="auto"/>
        <w:jc w:val="both"/>
        <w:rPr>
          <w:sz w:val="24"/>
        </w:rPr>
      </w:pPr>
      <w:r w:rsidRPr="006D064E">
        <w:rPr>
          <w:sz w:val="24"/>
        </w:rPr>
        <w:t>In questo tempo che chiama al rinnovamento è importante lasciarsi condurre dalla Parola</w:t>
      </w:r>
      <w:r w:rsidRPr="00207BF0">
        <w:rPr>
          <w:sz w:val="24"/>
        </w:rPr>
        <w:t xml:space="preserve"> proclamata</w:t>
      </w:r>
      <w:r w:rsidR="001876AA" w:rsidRPr="001876AA">
        <w:rPr>
          <w:sz w:val="24"/>
        </w:rPr>
        <w:t xml:space="preserve"> </w:t>
      </w:r>
      <w:r w:rsidR="001876AA" w:rsidRPr="00207BF0">
        <w:rPr>
          <w:sz w:val="24"/>
        </w:rPr>
        <w:t>nelle domeniche che scandiscono l’itinerario Quaresimale</w:t>
      </w:r>
      <w:r w:rsidRPr="00207BF0">
        <w:rPr>
          <w:sz w:val="24"/>
        </w:rPr>
        <w:t xml:space="preserve">, soprattutto dal Vangelo, vertice della liturgia della Parola. </w:t>
      </w:r>
    </w:p>
    <w:p w:rsidR="00207BF0" w:rsidRPr="00207BF0" w:rsidRDefault="00207BF0" w:rsidP="00207BF0">
      <w:pPr>
        <w:spacing w:after="0" w:line="240" w:lineRule="auto"/>
        <w:jc w:val="both"/>
        <w:rPr>
          <w:sz w:val="24"/>
        </w:rPr>
      </w:pPr>
    </w:p>
    <w:p w:rsidR="001876AA" w:rsidRDefault="000B39F5" w:rsidP="00207BF0">
      <w:pPr>
        <w:spacing w:after="0" w:line="240" w:lineRule="auto"/>
        <w:jc w:val="both"/>
        <w:rPr>
          <w:sz w:val="24"/>
        </w:rPr>
      </w:pPr>
      <w:r w:rsidRPr="00207BF0">
        <w:rPr>
          <w:sz w:val="24"/>
        </w:rPr>
        <w:t>In ogni domenica è forte il richiamo alla dinamica morte-vita.</w:t>
      </w:r>
    </w:p>
    <w:p w:rsidR="001876AA" w:rsidRDefault="001876AA" w:rsidP="00207BF0">
      <w:pPr>
        <w:spacing w:after="0" w:line="240" w:lineRule="auto"/>
        <w:jc w:val="both"/>
        <w:rPr>
          <w:sz w:val="24"/>
        </w:rPr>
      </w:pPr>
      <w:r>
        <w:rPr>
          <w:sz w:val="24"/>
        </w:rPr>
        <w:t>Proviamo idealmente e sinteticamente a percorrere le domeniche di quaresima:</w:t>
      </w:r>
    </w:p>
    <w:p w:rsidR="00207BF0" w:rsidRPr="00207BF0" w:rsidRDefault="00207BF0" w:rsidP="00207BF0">
      <w:pPr>
        <w:spacing w:after="0" w:line="240" w:lineRule="auto"/>
        <w:jc w:val="both"/>
        <w:rPr>
          <w:sz w:val="24"/>
        </w:rPr>
      </w:pPr>
    </w:p>
    <w:p w:rsidR="000B39F5" w:rsidRDefault="000B39F5" w:rsidP="00207BF0">
      <w:pPr>
        <w:spacing w:after="0" w:line="240" w:lineRule="auto"/>
        <w:jc w:val="both"/>
        <w:rPr>
          <w:sz w:val="24"/>
        </w:rPr>
      </w:pPr>
      <w:r w:rsidRPr="00207BF0">
        <w:rPr>
          <w:sz w:val="24"/>
        </w:rPr>
        <w:t>L</w:t>
      </w:r>
      <w:r w:rsidR="00207BF0" w:rsidRPr="00207BF0">
        <w:rPr>
          <w:sz w:val="24"/>
        </w:rPr>
        <w:t xml:space="preserve">a </w:t>
      </w:r>
      <w:r w:rsidR="00207BF0" w:rsidRPr="006D064E">
        <w:rPr>
          <w:b/>
          <w:color w:val="E36C0A" w:themeColor="accent6" w:themeShade="BF"/>
          <w:sz w:val="24"/>
        </w:rPr>
        <w:t>vittoria di G</w:t>
      </w:r>
      <w:r w:rsidR="006D064E" w:rsidRPr="006D064E">
        <w:rPr>
          <w:b/>
          <w:color w:val="E36C0A" w:themeColor="accent6" w:themeShade="BF"/>
          <w:sz w:val="24"/>
        </w:rPr>
        <w:t>esù sulle tentazioni</w:t>
      </w:r>
      <w:r w:rsidR="006D064E">
        <w:rPr>
          <w:sz w:val="24"/>
        </w:rPr>
        <w:t xml:space="preserve"> significa</w:t>
      </w:r>
      <w:r w:rsidR="00207BF0" w:rsidRPr="00207BF0">
        <w:rPr>
          <w:sz w:val="24"/>
        </w:rPr>
        <w:t xml:space="preserve"> la vittoria su tutto ciò che proviene da di</w:t>
      </w:r>
      <w:r w:rsidR="001876AA">
        <w:rPr>
          <w:sz w:val="24"/>
        </w:rPr>
        <w:t>n</w:t>
      </w:r>
      <w:r w:rsidR="00207BF0" w:rsidRPr="00207BF0">
        <w:rPr>
          <w:sz w:val="24"/>
        </w:rPr>
        <w:t>a</w:t>
      </w:r>
      <w:r w:rsidR="001876AA">
        <w:rPr>
          <w:sz w:val="24"/>
        </w:rPr>
        <w:t>m</w:t>
      </w:r>
      <w:r w:rsidR="00207BF0" w:rsidRPr="00207BF0">
        <w:rPr>
          <w:sz w:val="24"/>
        </w:rPr>
        <w:t>iche di morte e conduce alla morte.</w:t>
      </w:r>
      <w:r w:rsidR="001876AA">
        <w:rPr>
          <w:sz w:val="24"/>
        </w:rPr>
        <w:t xml:space="preserve"> </w:t>
      </w:r>
    </w:p>
    <w:p w:rsidR="00207BF0" w:rsidRPr="00207BF0" w:rsidRDefault="00207BF0" w:rsidP="00207BF0">
      <w:pPr>
        <w:spacing w:after="0" w:line="240" w:lineRule="auto"/>
        <w:jc w:val="both"/>
        <w:rPr>
          <w:sz w:val="24"/>
        </w:rPr>
      </w:pPr>
    </w:p>
    <w:p w:rsidR="00207BF0" w:rsidRDefault="00207BF0" w:rsidP="00207BF0">
      <w:pPr>
        <w:spacing w:after="0" w:line="240" w:lineRule="auto"/>
        <w:jc w:val="both"/>
        <w:rPr>
          <w:sz w:val="24"/>
        </w:rPr>
      </w:pPr>
      <w:r w:rsidRPr="00207BF0">
        <w:rPr>
          <w:sz w:val="24"/>
        </w:rPr>
        <w:t xml:space="preserve">La </w:t>
      </w:r>
      <w:r w:rsidRPr="006D064E">
        <w:rPr>
          <w:b/>
          <w:color w:val="E36C0A" w:themeColor="accent6" w:themeShade="BF"/>
          <w:sz w:val="24"/>
        </w:rPr>
        <w:t>trasfigurazione sul monte</w:t>
      </w:r>
      <w:r w:rsidRPr="00207BF0">
        <w:rPr>
          <w:sz w:val="24"/>
        </w:rPr>
        <w:t xml:space="preserve"> è anticipo della luminosità della vita nuova nella Pasqua.</w:t>
      </w:r>
    </w:p>
    <w:p w:rsidR="00207BF0" w:rsidRPr="00207BF0" w:rsidRDefault="00207BF0" w:rsidP="00207BF0">
      <w:pPr>
        <w:spacing w:after="0" w:line="240" w:lineRule="auto"/>
        <w:jc w:val="both"/>
        <w:rPr>
          <w:sz w:val="24"/>
        </w:rPr>
      </w:pPr>
    </w:p>
    <w:p w:rsidR="00207BF0" w:rsidRDefault="00207BF0" w:rsidP="00207BF0">
      <w:pPr>
        <w:spacing w:after="0" w:line="240" w:lineRule="auto"/>
        <w:jc w:val="both"/>
        <w:rPr>
          <w:sz w:val="24"/>
        </w:rPr>
      </w:pPr>
      <w:r w:rsidRPr="00207BF0">
        <w:rPr>
          <w:sz w:val="24"/>
        </w:rPr>
        <w:t xml:space="preserve">Gesù che </w:t>
      </w:r>
      <w:r w:rsidRPr="006D064E">
        <w:rPr>
          <w:b/>
          <w:color w:val="E36C0A" w:themeColor="accent6" w:themeShade="BF"/>
          <w:sz w:val="24"/>
        </w:rPr>
        <w:t>dona l’acqua alla Samaritana</w:t>
      </w:r>
      <w:r w:rsidRPr="00207BF0">
        <w:rPr>
          <w:sz w:val="24"/>
        </w:rPr>
        <w:t xml:space="preserve"> fa zampillare in lei la fonte di una vita eterna, che ridona speranza nonostante i fallimenti che sperimentiamo nella nostra esistenza.</w:t>
      </w:r>
    </w:p>
    <w:p w:rsidR="00207BF0" w:rsidRPr="00207BF0" w:rsidRDefault="00207BF0" w:rsidP="00207BF0">
      <w:pPr>
        <w:spacing w:after="0" w:line="240" w:lineRule="auto"/>
        <w:jc w:val="both"/>
        <w:rPr>
          <w:sz w:val="24"/>
        </w:rPr>
      </w:pPr>
    </w:p>
    <w:p w:rsidR="00207BF0" w:rsidRDefault="00207BF0" w:rsidP="00207BF0">
      <w:pPr>
        <w:spacing w:after="0" w:line="240" w:lineRule="auto"/>
        <w:jc w:val="both"/>
        <w:rPr>
          <w:sz w:val="24"/>
        </w:rPr>
      </w:pPr>
      <w:r w:rsidRPr="00207BF0">
        <w:rPr>
          <w:sz w:val="24"/>
        </w:rPr>
        <w:t xml:space="preserve">Gesù che </w:t>
      </w:r>
      <w:r w:rsidRPr="006D064E">
        <w:rPr>
          <w:b/>
          <w:color w:val="E36C0A" w:themeColor="accent6" w:themeShade="BF"/>
          <w:sz w:val="24"/>
        </w:rPr>
        <w:t>don</w:t>
      </w:r>
      <w:r w:rsidR="001876AA" w:rsidRPr="006D064E">
        <w:rPr>
          <w:b/>
          <w:color w:val="E36C0A" w:themeColor="accent6" w:themeShade="BF"/>
          <w:sz w:val="24"/>
        </w:rPr>
        <w:t>a</w:t>
      </w:r>
      <w:r w:rsidRPr="006D064E">
        <w:rPr>
          <w:b/>
          <w:color w:val="E36C0A" w:themeColor="accent6" w:themeShade="BF"/>
          <w:sz w:val="24"/>
        </w:rPr>
        <w:t xml:space="preserve"> la vista al cieco </w:t>
      </w:r>
      <w:r w:rsidRPr="00207BF0">
        <w:rPr>
          <w:sz w:val="24"/>
        </w:rPr>
        <w:t>esprime il passaggio dalle tenebre del peccato alla luce della vita nuova. Nel buio la realtà perde consistenza, colore e contorni; l’uomo è come cieco, inerte, preda della paura. La luce ridona il senso delle cose, la gioia di vivere, la liberazione dall’isolamento.</w:t>
      </w:r>
    </w:p>
    <w:p w:rsidR="00207BF0" w:rsidRPr="00207BF0" w:rsidRDefault="00207BF0" w:rsidP="00207BF0">
      <w:pPr>
        <w:spacing w:after="0" w:line="240" w:lineRule="auto"/>
        <w:jc w:val="both"/>
        <w:rPr>
          <w:sz w:val="24"/>
        </w:rPr>
      </w:pPr>
    </w:p>
    <w:p w:rsidR="00207BF0" w:rsidRPr="00207BF0" w:rsidRDefault="00207BF0" w:rsidP="00207BF0">
      <w:pPr>
        <w:spacing w:after="0" w:line="240" w:lineRule="auto"/>
        <w:jc w:val="both"/>
        <w:rPr>
          <w:sz w:val="24"/>
        </w:rPr>
      </w:pPr>
      <w:r w:rsidRPr="00207BF0">
        <w:rPr>
          <w:sz w:val="24"/>
        </w:rPr>
        <w:t xml:space="preserve">La </w:t>
      </w:r>
      <w:r w:rsidRPr="006D064E">
        <w:rPr>
          <w:b/>
          <w:color w:val="E36C0A" w:themeColor="accent6" w:themeShade="BF"/>
          <w:sz w:val="24"/>
        </w:rPr>
        <w:t>risurrezione di Lazzaro</w:t>
      </w:r>
      <w:r w:rsidRPr="00207BF0">
        <w:rPr>
          <w:sz w:val="24"/>
        </w:rPr>
        <w:t xml:space="preserve"> è l’ultimo e più importante segno nel vangelo di Giovanni che Gesù offre come preannuncio della sua risurrezione gloriosa. La risurrezione di Lazzaro, anticipo di quella di Cristo, è il “tipo” del passaggio da morte a vita che si compie nel Battesimo in attesa della risurrezione definitiva. </w:t>
      </w:r>
    </w:p>
    <w:p w:rsidR="00207BF0" w:rsidRPr="00207BF0" w:rsidRDefault="00207BF0" w:rsidP="00207BF0">
      <w:pPr>
        <w:spacing w:after="0" w:line="240" w:lineRule="auto"/>
        <w:jc w:val="both"/>
        <w:rPr>
          <w:sz w:val="24"/>
        </w:rPr>
      </w:pPr>
    </w:p>
    <w:p w:rsidR="00207BF0" w:rsidRPr="00207BF0" w:rsidRDefault="00207BF0" w:rsidP="00207BF0">
      <w:pPr>
        <w:spacing w:after="0" w:line="240" w:lineRule="auto"/>
        <w:jc w:val="both"/>
        <w:rPr>
          <w:sz w:val="24"/>
        </w:rPr>
      </w:pPr>
      <w:r w:rsidRPr="00207BF0">
        <w:rPr>
          <w:sz w:val="24"/>
        </w:rPr>
        <w:t>Il percorso per le attività con i gruppi giovani si sviluppa a partire dai Vangeli delle cinque domeniche di Quaresima. Per ogni settimana vengono proposti due incontri: uno per la fascia degli adolescenti e l’altro per la fascia dei giovani. Nulla vieta che, all’occorrenza, le p</w:t>
      </w:r>
      <w:r w:rsidR="006D064E">
        <w:rPr>
          <w:sz w:val="24"/>
        </w:rPr>
        <w:t xml:space="preserve">roposte si possano </w:t>
      </w:r>
      <w:proofErr w:type="spellStart"/>
      <w:r w:rsidR="006D064E">
        <w:rPr>
          <w:sz w:val="24"/>
        </w:rPr>
        <w:t>interscambia</w:t>
      </w:r>
      <w:r w:rsidRPr="00207BF0">
        <w:rPr>
          <w:sz w:val="24"/>
        </w:rPr>
        <w:t>re</w:t>
      </w:r>
      <w:proofErr w:type="spellEnd"/>
      <w:r w:rsidRPr="00207BF0">
        <w:rPr>
          <w:sz w:val="24"/>
        </w:rPr>
        <w:t>.</w:t>
      </w:r>
    </w:p>
    <w:p w:rsidR="000B39F5" w:rsidRPr="00207BF0" w:rsidRDefault="000B39F5" w:rsidP="00207BF0">
      <w:pPr>
        <w:spacing w:after="0" w:line="240" w:lineRule="auto"/>
        <w:jc w:val="both"/>
        <w:rPr>
          <w:b/>
          <w:sz w:val="24"/>
        </w:rPr>
      </w:pPr>
      <w:r w:rsidRPr="00207BF0">
        <w:rPr>
          <w:b/>
          <w:sz w:val="24"/>
        </w:rPr>
        <w:br w:type="page"/>
      </w:r>
    </w:p>
    <w:p w:rsidR="00207BF0" w:rsidRPr="006D064E" w:rsidRDefault="00207BF0" w:rsidP="00207BF0">
      <w:pPr>
        <w:spacing w:after="0" w:line="240" w:lineRule="auto"/>
        <w:jc w:val="center"/>
        <w:rPr>
          <w:color w:val="E36C0A" w:themeColor="accent6" w:themeShade="BF"/>
          <w:sz w:val="24"/>
        </w:rPr>
      </w:pPr>
      <w:r w:rsidRPr="006D064E">
        <w:rPr>
          <w:b/>
          <w:color w:val="E36C0A" w:themeColor="accent6" w:themeShade="BF"/>
          <w:sz w:val="24"/>
        </w:rPr>
        <w:lastRenderedPageBreak/>
        <w:t>PRIMA SETTIMANA</w:t>
      </w:r>
      <w:r w:rsidRPr="006D064E">
        <w:rPr>
          <w:color w:val="E36C0A" w:themeColor="accent6" w:themeShade="BF"/>
          <w:sz w:val="24"/>
        </w:rPr>
        <w:t xml:space="preserve"> ADOLESCENTI</w:t>
      </w:r>
    </w:p>
    <w:p w:rsidR="006E4B73" w:rsidRDefault="006E4B73" w:rsidP="006E4B73">
      <w:pPr>
        <w:spacing w:after="0" w:line="240" w:lineRule="auto"/>
        <w:jc w:val="both"/>
        <w:rPr>
          <w:sz w:val="24"/>
        </w:rPr>
      </w:pPr>
    </w:p>
    <w:p w:rsidR="006E4B73" w:rsidRDefault="006E4B73" w:rsidP="006E4B73">
      <w:pPr>
        <w:spacing w:after="0" w:line="240" w:lineRule="auto"/>
        <w:jc w:val="center"/>
        <w:rPr>
          <w:sz w:val="24"/>
        </w:rPr>
      </w:pPr>
      <w:r w:rsidRPr="006D064E">
        <w:rPr>
          <w:b/>
          <w:color w:val="E36C0A" w:themeColor="accent6" w:themeShade="BF"/>
          <w:sz w:val="24"/>
        </w:rPr>
        <w:t>Vittoria di Gesù sulle tentazioni</w:t>
      </w:r>
    </w:p>
    <w:p w:rsidR="006E4B73" w:rsidRPr="006E4B73" w:rsidRDefault="006E4B73" w:rsidP="006E4B73">
      <w:pPr>
        <w:spacing w:after="0" w:line="240" w:lineRule="auto"/>
        <w:jc w:val="center"/>
        <w:rPr>
          <w:i/>
          <w:sz w:val="24"/>
        </w:rPr>
      </w:pPr>
      <w:r w:rsidRPr="006E4B73">
        <w:rPr>
          <w:i/>
          <w:sz w:val="24"/>
        </w:rPr>
        <w:t>vittoria su tutto ciò che proviene da dinamiche di morte e conduce alla morte</w:t>
      </w:r>
    </w:p>
    <w:p w:rsidR="00207BF0" w:rsidRDefault="00207BF0" w:rsidP="00495391">
      <w:pPr>
        <w:spacing w:after="0" w:line="240" w:lineRule="auto"/>
        <w:jc w:val="both"/>
        <w:rPr>
          <w:b/>
          <w:sz w:val="24"/>
        </w:rPr>
      </w:pPr>
    </w:p>
    <w:p w:rsidR="00495391" w:rsidRPr="006D064E" w:rsidRDefault="002A22FB" w:rsidP="00495391">
      <w:pPr>
        <w:spacing w:after="0" w:line="240" w:lineRule="auto"/>
        <w:jc w:val="both"/>
        <w:rPr>
          <w:b/>
          <w:color w:val="E36C0A" w:themeColor="accent6" w:themeShade="BF"/>
          <w:sz w:val="24"/>
        </w:rPr>
      </w:pPr>
      <w:r w:rsidRPr="006D064E">
        <w:rPr>
          <w:b/>
          <w:color w:val="E36C0A" w:themeColor="accent6" w:themeShade="BF"/>
          <w:sz w:val="24"/>
        </w:rPr>
        <w:t xml:space="preserve">Obiettivo: </w:t>
      </w:r>
    </w:p>
    <w:p w:rsidR="00495391" w:rsidRDefault="002A22FB" w:rsidP="00495391">
      <w:pPr>
        <w:spacing w:after="0" w:line="240" w:lineRule="auto"/>
        <w:jc w:val="both"/>
        <w:rPr>
          <w:sz w:val="24"/>
        </w:rPr>
      </w:pPr>
      <w:r w:rsidRPr="00495391">
        <w:rPr>
          <w:sz w:val="24"/>
        </w:rPr>
        <w:t>Provo</w:t>
      </w:r>
      <w:r w:rsidR="00495391">
        <w:rPr>
          <w:sz w:val="24"/>
        </w:rPr>
        <w:t xml:space="preserve">care </w:t>
      </w:r>
      <w:r w:rsidR="006D064E">
        <w:rPr>
          <w:sz w:val="24"/>
        </w:rPr>
        <w:t>gli adolescenti a partire dalle tentazioni del maligno vinte da Gesù.</w:t>
      </w:r>
    </w:p>
    <w:p w:rsidR="006D064E" w:rsidRDefault="006D064E" w:rsidP="00495391">
      <w:pPr>
        <w:spacing w:after="0" w:line="240" w:lineRule="auto"/>
        <w:jc w:val="both"/>
        <w:rPr>
          <w:sz w:val="24"/>
        </w:rPr>
      </w:pPr>
    </w:p>
    <w:p w:rsidR="00495391" w:rsidRPr="006D064E" w:rsidRDefault="002A22FB" w:rsidP="00495391">
      <w:pPr>
        <w:spacing w:after="0" w:line="240" w:lineRule="auto"/>
        <w:jc w:val="both"/>
        <w:rPr>
          <w:b/>
          <w:color w:val="E36C0A" w:themeColor="accent6" w:themeShade="BF"/>
          <w:sz w:val="24"/>
        </w:rPr>
      </w:pPr>
      <w:r w:rsidRPr="006D064E">
        <w:rPr>
          <w:b/>
          <w:color w:val="E36C0A" w:themeColor="accent6" w:themeShade="BF"/>
          <w:sz w:val="24"/>
        </w:rPr>
        <w:t xml:space="preserve">Materiali: </w:t>
      </w:r>
      <w:r w:rsidRPr="00495391">
        <w:rPr>
          <w:sz w:val="24"/>
        </w:rPr>
        <w:t xml:space="preserve">un tappeto grande; una sciarpa. </w:t>
      </w:r>
    </w:p>
    <w:p w:rsidR="00495391" w:rsidRDefault="00495391" w:rsidP="00495391">
      <w:pPr>
        <w:spacing w:after="0" w:line="240" w:lineRule="auto"/>
        <w:jc w:val="both"/>
        <w:rPr>
          <w:sz w:val="24"/>
        </w:rPr>
      </w:pPr>
    </w:p>
    <w:p w:rsidR="00495391" w:rsidRDefault="002A22FB" w:rsidP="00495391">
      <w:pPr>
        <w:spacing w:after="0" w:line="240" w:lineRule="auto"/>
        <w:jc w:val="both"/>
        <w:rPr>
          <w:sz w:val="24"/>
        </w:rPr>
      </w:pPr>
      <w:r w:rsidRPr="006D064E">
        <w:rPr>
          <w:b/>
          <w:color w:val="E36C0A" w:themeColor="accent6" w:themeShade="BF"/>
          <w:sz w:val="24"/>
        </w:rPr>
        <w:t>Provocazione:</w:t>
      </w:r>
      <w:r w:rsidRPr="00495391">
        <w:rPr>
          <w:sz w:val="24"/>
        </w:rPr>
        <w:t xml:space="preserve"> A che cosa penso sentendo la parola Quaresima? </w:t>
      </w:r>
    </w:p>
    <w:p w:rsidR="00495391" w:rsidRDefault="00495391" w:rsidP="00495391">
      <w:pPr>
        <w:spacing w:after="0" w:line="240" w:lineRule="auto"/>
        <w:jc w:val="both"/>
        <w:rPr>
          <w:sz w:val="24"/>
        </w:rPr>
      </w:pPr>
    </w:p>
    <w:p w:rsidR="00C04307" w:rsidRPr="006D064E" w:rsidRDefault="00495391" w:rsidP="00495391">
      <w:pPr>
        <w:spacing w:after="0" w:line="240" w:lineRule="auto"/>
        <w:jc w:val="both"/>
        <w:rPr>
          <w:color w:val="E36C0A" w:themeColor="accent6" w:themeShade="BF"/>
          <w:sz w:val="24"/>
        </w:rPr>
      </w:pPr>
      <w:r w:rsidRPr="006D064E">
        <w:rPr>
          <w:b/>
          <w:color w:val="E36C0A" w:themeColor="accent6" w:themeShade="BF"/>
          <w:sz w:val="24"/>
        </w:rPr>
        <w:t xml:space="preserve">Gioco </w:t>
      </w:r>
      <w:r w:rsidRPr="006D064E">
        <w:rPr>
          <w:b/>
          <w:i/>
          <w:color w:val="E36C0A" w:themeColor="accent6" w:themeShade="BF"/>
          <w:sz w:val="24"/>
        </w:rPr>
        <w:t>Il labirinto della fi</w:t>
      </w:r>
      <w:r w:rsidR="002A22FB" w:rsidRPr="006D064E">
        <w:rPr>
          <w:b/>
          <w:i/>
          <w:color w:val="E36C0A" w:themeColor="accent6" w:themeShade="BF"/>
          <w:sz w:val="24"/>
        </w:rPr>
        <w:t>ducia</w:t>
      </w:r>
      <w:r w:rsidR="002A22FB" w:rsidRPr="006D064E">
        <w:rPr>
          <w:b/>
          <w:color w:val="E36C0A" w:themeColor="accent6" w:themeShade="BF"/>
          <w:sz w:val="24"/>
        </w:rPr>
        <w:t>:</w:t>
      </w:r>
      <w:r w:rsidR="002A22FB" w:rsidRPr="006D064E">
        <w:rPr>
          <w:color w:val="E36C0A" w:themeColor="accent6" w:themeShade="BF"/>
          <w:sz w:val="24"/>
        </w:rPr>
        <w:t xml:space="preserve"> </w:t>
      </w:r>
    </w:p>
    <w:p w:rsidR="00495391" w:rsidRDefault="00C04307" w:rsidP="00495391">
      <w:pPr>
        <w:spacing w:after="0" w:line="240" w:lineRule="auto"/>
        <w:jc w:val="both"/>
        <w:rPr>
          <w:sz w:val="24"/>
        </w:rPr>
      </w:pPr>
      <w:r w:rsidRPr="00495391">
        <w:rPr>
          <w:sz w:val="24"/>
        </w:rPr>
        <w:t xml:space="preserve">I </w:t>
      </w:r>
      <w:r w:rsidR="002A22FB" w:rsidRPr="00495391">
        <w:rPr>
          <w:sz w:val="24"/>
        </w:rPr>
        <w:t>ragazzi si stendono sul tappeto formando i corridoi di un labirinto (se sono pochi si possono usare sedie o panchine). Si sceglie un ragazzo che viene bendato con una sciarpa. A questo punto i ragazzi stesi a terra si spostano per cambiare forma ai corridoi del labirinto, in modo da confondere il raga</w:t>
      </w:r>
      <w:r w:rsidR="00495391">
        <w:rPr>
          <w:sz w:val="24"/>
        </w:rPr>
        <w:t>zzo bendato, che non può più fi</w:t>
      </w:r>
      <w:r w:rsidR="002A22FB" w:rsidRPr="00495391">
        <w:rPr>
          <w:sz w:val="24"/>
        </w:rPr>
        <w:t xml:space="preserve">darsi della sua memoria. </w:t>
      </w:r>
    </w:p>
    <w:p w:rsidR="00495391" w:rsidRDefault="002A22FB" w:rsidP="00495391">
      <w:pPr>
        <w:spacing w:after="0" w:line="240" w:lineRule="auto"/>
        <w:jc w:val="both"/>
        <w:rPr>
          <w:sz w:val="24"/>
        </w:rPr>
      </w:pPr>
      <w:r w:rsidRPr="00495391">
        <w:rPr>
          <w:sz w:val="24"/>
        </w:rPr>
        <w:t>Gli educatori si dividono in due squadre: la PRIMA degli ingannatori e la SECONDA dei consiglieri giusti. Si fa fare qualche giro su di sé al ragazzo bendato e poi una guida lo introduce nel labirinto. I</w:t>
      </w:r>
      <w:r w:rsidR="00495391">
        <w:rPr>
          <w:sz w:val="24"/>
        </w:rPr>
        <w:t>l ragazzo deve arrivare alla fi</w:t>
      </w:r>
      <w:r w:rsidRPr="00495391">
        <w:rPr>
          <w:sz w:val="24"/>
        </w:rPr>
        <w:t xml:space="preserve">ne del percorso, ascoltando le voci degli educatori e decidendo da quale gruppo lasciarsi guidare. Il gioco si può ripetere, dando la possibilità ad ogni ragazzo di sperimentarlo. </w:t>
      </w:r>
    </w:p>
    <w:p w:rsidR="00495391" w:rsidRPr="006D064E" w:rsidRDefault="00495391" w:rsidP="00495391">
      <w:pPr>
        <w:spacing w:after="0" w:line="240" w:lineRule="auto"/>
        <w:jc w:val="both"/>
        <w:rPr>
          <w:sz w:val="12"/>
        </w:rPr>
      </w:pPr>
    </w:p>
    <w:p w:rsidR="00495391" w:rsidRDefault="002A22FB" w:rsidP="00495391">
      <w:pPr>
        <w:spacing w:after="0" w:line="240" w:lineRule="auto"/>
        <w:jc w:val="both"/>
        <w:rPr>
          <w:sz w:val="24"/>
        </w:rPr>
      </w:pPr>
      <w:r w:rsidRPr="00495391">
        <w:rPr>
          <w:sz w:val="24"/>
        </w:rPr>
        <w:t xml:space="preserve">Dopo il gioco, tutti si mettono in cerchio, un educatore legge il brano del Vangelo (Mt 4,1-11), quindi si </w:t>
      </w:r>
      <w:r w:rsidR="00C04307">
        <w:rPr>
          <w:sz w:val="24"/>
        </w:rPr>
        <w:t>aprirà il confronto di gruppo a partire da</w:t>
      </w:r>
      <w:r w:rsidRPr="00495391">
        <w:rPr>
          <w:sz w:val="24"/>
        </w:rPr>
        <w:t xml:space="preserve"> tutto ciò che hanno sentito e sperimentato durante il gioco. </w:t>
      </w:r>
    </w:p>
    <w:p w:rsidR="00495391" w:rsidRDefault="00495391" w:rsidP="00495391">
      <w:pPr>
        <w:spacing w:after="0" w:line="240" w:lineRule="auto"/>
        <w:jc w:val="both"/>
        <w:rPr>
          <w:sz w:val="24"/>
        </w:rPr>
      </w:pPr>
    </w:p>
    <w:p w:rsidR="00495391" w:rsidRPr="006D064E" w:rsidRDefault="006D064E" w:rsidP="00495391">
      <w:pPr>
        <w:spacing w:after="0" w:line="240" w:lineRule="auto"/>
        <w:jc w:val="both"/>
        <w:rPr>
          <w:b/>
          <w:color w:val="E36C0A" w:themeColor="accent6" w:themeShade="BF"/>
          <w:sz w:val="24"/>
        </w:rPr>
      </w:pPr>
      <w:r>
        <w:rPr>
          <w:b/>
          <w:color w:val="E36C0A" w:themeColor="accent6" w:themeShade="BF"/>
          <w:sz w:val="24"/>
        </w:rPr>
        <w:t>Conclusione</w:t>
      </w:r>
    </w:p>
    <w:p w:rsidR="00495391" w:rsidRDefault="002A22FB" w:rsidP="00495391">
      <w:pPr>
        <w:spacing w:after="0" w:line="240" w:lineRule="auto"/>
        <w:jc w:val="both"/>
        <w:rPr>
          <w:sz w:val="24"/>
        </w:rPr>
      </w:pPr>
      <w:r w:rsidRPr="00495391">
        <w:rPr>
          <w:sz w:val="24"/>
        </w:rPr>
        <w:t xml:space="preserve">Papa Francesco ci invita ad essere gioiosi testimoni del Vangelo di Cristo. Ma tante volte, lasciandoci ingannare dalle voci strane del male, non seguiamo la voce amichevole di Gesù e ci sentiamo soli e tristi. </w:t>
      </w:r>
    </w:p>
    <w:p w:rsidR="00C04307" w:rsidRDefault="00C04307" w:rsidP="00495391">
      <w:pPr>
        <w:spacing w:after="0" w:line="240" w:lineRule="auto"/>
        <w:jc w:val="both"/>
        <w:rPr>
          <w:sz w:val="24"/>
        </w:rPr>
      </w:pPr>
      <w:r>
        <w:rPr>
          <w:sz w:val="24"/>
        </w:rPr>
        <w:t>Nel Vangelo della prima domenica di Quaresima</w:t>
      </w:r>
      <w:r w:rsidR="002A22FB" w:rsidRPr="00495391">
        <w:rPr>
          <w:sz w:val="24"/>
        </w:rPr>
        <w:t xml:space="preserve"> Gesù c</w:t>
      </w:r>
      <w:r w:rsidR="00495391">
        <w:rPr>
          <w:sz w:val="24"/>
        </w:rPr>
        <w:t>i chiede un po’ della nostra fi</w:t>
      </w:r>
      <w:r w:rsidR="002A22FB" w:rsidRPr="00495391">
        <w:rPr>
          <w:sz w:val="24"/>
        </w:rPr>
        <w:t xml:space="preserve">ducia. Ci </w:t>
      </w:r>
      <w:r>
        <w:rPr>
          <w:sz w:val="24"/>
        </w:rPr>
        <w:t>indica la via per affrontare vittoriosamente le</w:t>
      </w:r>
      <w:r w:rsidR="002A22FB" w:rsidRPr="00495391">
        <w:rPr>
          <w:sz w:val="24"/>
        </w:rPr>
        <w:t xml:space="preserve"> tentazioni e ci invita a camminare insieme verso la gioia pasquale. </w:t>
      </w:r>
    </w:p>
    <w:p w:rsidR="00495391" w:rsidRDefault="002A22FB" w:rsidP="00495391">
      <w:pPr>
        <w:spacing w:after="0" w:line="240" w:lineRule="auto"/>
        <w:jc w:val="both"/>
        <w:rPr>
          <w:sz w:val="24"/>
        </w:rPr>
      </w:pPr>
      <w:r w:rsidRPr="00495391">
        <w:rPr>
          <w:sz w:val="24"/>
        </w:rPr>
        <w:t xml:space="preserve">L’ascolto più attento della Parola di Dio ci sia di aiuto in questo tempo per poter “perdere” soprattutto il nostro peccato, per guadagnare, con Dio, tutto. </w:t>
      </w:r>
    </w:p>
    <w:p w:rsidR="00495391" w:rsidRDefault="00495391" w:rsidP="00495391">
      <w:pPr>
        <w:spacing w:after="0" w:line="240" w:lineRule="auto"/>
        <w:jc w:val="both"/>
        <w:rPr>
          <w:sz w:val="24"/>
        </w:rPr>
      </w:pPr>
    </w:p>
    <w:p w:rsidR="00495391" w:rsidRPr="006D064E" w:rsidRDefault="002A22FB" w:rsidP="00495391">
      <w:pPr>
        <w:spacing w:after="0" w:line="240" w:lineRule="auto"/>
        <w:jc w:val="both"/>
        <w:rPr>
          <w:b/>
          <w:color w:val="E36C0A" w:themeColor="accent6" w:themeShade="BF"/>
          <w:sz w:val="24"/>
        </w:rPr>
      </w:pPr>
      <w:r w:rsidRPr="006D064E">
        <w:rPr>
          <w:b/>
          <w:color w:val="E36C0A" w:themeColor="accent6" w:themeShade="BF"/>
          <w:sz w:val="24"/>
        </w:rPr>
        <w:t xml:space="preserve">Preghiera finale </w:t>
      </w:r>
    </w:p>
    <w:p w:rsidR="00495391"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Questo è il momento per dire a Gesù Cristo: </w:t>
      </w:r>
    </w:p>
    <w:p w:rsidR="00495391"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«Signore, mi sono lasciato ingannare, </w:t>
      </w:r>
    </w:p>
    <w:p w:rsidR="00495391"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in mille maniere sono fuggito dal Tuo amore, </w:t>
      </w:r>
    </w:p>
    <w:p w:rsidR="00495391"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però sono qui un’altra volta per rinnovare la mia alleanza con Te. </w:t>
      </w:r>
    </w:p>
    <w:p w:rsidR="00495391"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Ho bisogno di Te. </w:t>
      </w:r>
    </w:p>
    <w:p w:rsidR="00495391"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Riscattami di nuovo Signore, </w:t>
      </w:r>
    </w:p>
    <w:p w:rsidR="00495391"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accettami ancora una volta </w:t>
      </w:r>
    </w:p>
    <w:p w:rsidR="00495391"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fra le Tue braccia redentrici». </w:t>
      </w:r>
    </w:p>
    <w:p w:rsidR="00495391"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Amen. </w:t>
      </w:r>
    </w:p>
    <w:p w:rsidR="002A22FB" w:rsidRPr="006E4B73" w:rsidRDefault="002A22FB" w:rsidP="00495391">
      <w:pPr>
        <w:spacing w:after="0" w:line="240" w:lineRule="auto"/>
        <w:jc w:val="both"/>
        <w:rPr>
          <w:i/>
          <w:sz w:val="20"/>
        </w:rPr>
      </w:pPr>
      <w:r w:rsidRPr="006E4B73">
        <w:rPr>
          <w:i/>
          <w:sz w:val="20"/>
        </w:rPr>
        <w:t xml:space="preserve">(FRANCESCO, </w:t>
      </w:r>
      <w:proofErr w:type="spellStart"/>
      <w:r w:rsidRPr="006E4B73">
        <w:rPr>
          <w:i/>
          <w:sz w:val="20"/>
        </w:rPr>
        <w:t>esort</w:t>
      </w:r>
      <w:proofErr w:type="spellEnd"/>
      <w:r w:rsidRPr="006E4B73">
        <w:rPr>
          <w:i/>
          <w:sz w:val="20"/>
        </w:rPr>
        <w:t xml:space="preserve">. </w:t>
      </w:r>
      <w:proofErr w:type="spellStart"/>
      <w:r w:rsidRPr="006E4B73">
        <w:rPr>
          <w:i/>
          <w:sz w:val="20"/>
        </w:rPr>
        <w:t>ap</w:t>
      </w:r>
      <w:proofErr w:type="spellEnd"/>
      <w:r w:rsidRPr="006E4B73">
        <w:rPr>
          <w:i/>
          <w:sz w:val="20"/>
        </w:rPr>
        <w:t xml:space="preserve">., </w:t>
      </w:r>
      <w:proofErr w:type="spellStart"/>
      <w:r w:rsidRPr="006E4B73">
        <w:rPr>
          <w:i/>
          <w:sz w:val="20"/>
        </w:rPr>
        <w:t>Evangelii</w:t>
      </w:r>
      <w:proofErr w:type="spellEnd"/>
      <w:r w:rsidRPr="006E4B73">
        <w:rPr>
          <w:i/>
          <w:sz w:val="20"/>
        </w:rPr>
        <w:t xml:space="preserve"> </w:t>
      </w:r>
      <w:proofErr w:type="spellStart"/>
      <w:r w:rsidRPr="006E4B73">
        <w:rPr>
          <w:i/>
          <w:sz w:val="20"/>
        </w:rPr>
        <w:t>Gaudium</w:t>
      </w:r>
      <w:proofErr w:type="spellEnd"/>
      <w:r w:rsidRPr="006E4B73">
        <w:rPr>
          <w:i/>
          <w:sz w:val="20"/>
        </w:rPr>
        <w:t>, n. 3)</w:t>
      </w:r>
    </w:p>
    <w:p w:rsidR="002A22FB" w:rsidRPr="00495391" w:rsidRDefault="002A22FB" w:rsidP="00495391">
      <w:pPr>
        <w:spacing w:after="0" w:line="240" w:lineRule="auto"/>
        <w:jc w:val="both"/>
        <w:rPr>
          <w:sz w:val="24"/>
        </w:rPr>
      </w:pPr>
    </w:p>
    <w:p w:rsidR="00495391" w:rsidRDefault="006D064E" w:rsidP="00C04307">
      <w:pPr>
        <w:spacing w:after="0" w:line="240" w:lineRule="auto"/>
        <w:jc w:val="center"/>
        <w:rPr>
          <w:color w:val="E36C0A" w:themeColor="accent6" w:themeShade="BF"/>
          <w:sz w:val="24"/>
        </w:rPr>
      </w:pPr>
      <w:r w:rsidRPr="006D064E">
        <w:rPr>
          <w:b/>
          <w:color w:val="E36C0A" w:themeColor="accent6" w:themeShade="BF"/>
          <w:sz w:val="24"/>
        </w:rPr>
        <w:t>PRIMA SETTIMANA</w:t>
      </w:r>
      <w:r w:rsidRPr="006D064E">
        <w:rPr>
          <w:color w:val="E36C0A" w:themeColor="accent6" w:themeShade="BF"/>
          <w:sz w:val="24"/>
        </w:rPr>
        <w:t xml:space="preserve"> GIOVANI</w:t>
      </w:r>
    </w:p>
    <w:p w:rsidR="006E4B73" w:rsidRDefault="006E4B73" w:rsidP="00C04307">
      <w:pPr>
        <w:spacing w:after="0" w:line="240" w:lineRule="auto"/>
        <w:jc w:val="center"/>
        <w:rPr>
          <w:color w:val="E36C0A" w:themeColor="accent6" w:themeShade="BF"/>
          <w:sz w:val="24"/>
        </w:rPr>
      </w:pPr>
    </w:p>
    <w:p w:rsidR="006E4B73" w:rsidRDefault="006E4B73" w:rsidP="006E4B73">
      <w:pPr>
        <w:spacing w:after="0" w:line="240" w:lineRule="auto"/>
        <w:jc w:val="center"/>
        <w:rPr>
          <w:sz w:val="24"/>
        </w:rPr>
      </w:pPr>
      <w:r w:rsidRPr="006D064E">
        <w:rPr>
          <w:b/>
          <w:color w:val="E36C0A" w:themeColor="accent6" w:themeShade="BF"/>
          <w:sz w:val="24"/>
        </w:rPr>
        <w:t>Vittoria di Gesù sulle tentazioni</w:t>
      </w:r>
    </w:p>
    <w:p w:rsidR="006E4B73" w:rsidRPr="006E4B73" w:rsidRDefault="006E4B73" w:rsidP="006E4B73">
      <w:pPr>
        <w:spacing w:after="0" w:line="240" w:lineRule="auto"/>
        <w:jc w:val="center"/>
        <w:rPr>
          <w:i/>
          <w:sz w:val="24"/>
        </w:rPr>
      </w:pPr>
      <w:r w:rsidRPr="006E4B73">
        <w:rPr>
          <w:i/>
          <w:sz w:val="24"/>
        </w:rPr>
        <w:t>vittoria su tutto ciò che proviene da dinamiche di morte e conduce alla morte</w:t>
      </w:r>
    </w:p>
    <w:p w:rsidR="006E4B73" w:rsidRPr="006D064E" w:rsidRDefault="006E4B73" w:rsidP="00C04307">
      <w:pPr>
        <w:spacing w:after="0" w:line="240" w:lineRule="auto"/>
        <w:jc w:val="center"/>
        <w:rPr>
          <w:color w:val="E36C0A" w:themeColor="accent6" w:themeShade="BF"/>
          <w:sz w:val="24"/>
        </w:rPr>
      </w:pPr>
    </w:p>
    <w:p w:rsidR="00495391" w:rsidRDefault="00495391" w:rsidP="00495391">
      <w:pPr>
        <w:spacing w:after="0" w:line="240" w:lineRule="auto"/>
        <w:jc w:val="both"/>
        <w:rPr>
          <w:sz w:val="24"/>
        </w:rPr>
      </w:pPr>
    </w:p>
    <w:p w:rsidR="00495391" w:rsidRPr="006D064E" w:rsidRDefault="002A22FB" w:rsidP="00495391">
      <w:pPr>
        <w:spacing w:after="0" w:line="240" w:lineRule="auto"/>
        <w:jc w:val="both"/>
        <w:rPr>
          <w:b/>
          <w:color w:val="E36C0A" w:themeColor="accent6" w:themeShade="BF"/>
          <w:sz w:val="24"/>
        </w:rPr>
      </w:pPr>
      <w:r w:rsidRPr="006D064E">
        <w:rPr>
          <w:b/>
          <w:color w:val="E36C0A" w:themeColor="accent6" w:themeShade="BF"/>
          <w:sz w:val="24"/>
        </w:rPr>
        <w:t xml:space="preserve">Materiale: </w:t>
      </w:r>
    </w:p>
    <w:p w:rsidR="00495391" w:rsidRDefault="002A22FB" w:rsidP="00495391">
      <w:pPr>
        <w:spacing w:after="0" w:line="240" w:lineRule="auto"/>
        <w:jc w:val="both"/>
        <w:rPr>
          <w:sz w:val="24"/>
        </w:rPr>
      </w:pPr>
      <w:r w:rsidRPr="00495391">
        <w:rPr>
          <w:sz w:val="24"/>
        </w:rPr>
        <w:t xml:space="preserve">un secchio di sabbia asciutta; due sacchetti di conchiglie di varie forme, anche di carta, </w:t>
      </w:r>
      <w:r w:rsidR="006D064E">
        <w:rPr>
          <w:sz w:val="24"/>
        </w:rPr>
        <w:t>(</w:t>
      </w:r>
      <w:r w:rsidRPr="00495391">
        <w:rPr>
          <w:sz w:val="24"/>
        </w:rPr>
        <w:t>l’importante è che siano uguali sia nel primo che nel secondo sacchetto</w:t>
      </w:r>
      <w:r w:rsidR="006D064E">
        <w:rPr>
          <w:sz w:val="24"/>
        </w:rPr>
        <w:t>).</w:t>
      </w:r>
    </w:p>
    <w:p w:rsidR="006D064E" w:rsidRDefault="006D064E" w:rsidP="00495391">
      <w:pPr>
        <w:spacing w:after="0" w:line="240" w:lineRule="auto"/>
        <w:jc w:val="both"/>
        <w:rPr>
          <w:sz w:val="24"/>
        </w:rPr>
      </w:pPr>
    </w:p>
    <w:p w:rsidR="00495391" w:rsidRPr="006D064E" w:rsidRDefault="002A22FB" w:rsidP="00495391">
      <w:pPr>
        <w:spacing w:after="0" w:line="240" w:lineRule="auto"/>
        <w:jc w:val="both"/>
        <w:rPr>
          <w:b/>
          <w:color w:val="E36C0A" w:themeColor="accent6" w:themeShade="BF"/>
          <w:sz w:val="24"/>
        </w:rPr>
      </w:pPr>
      <w:r w:rsidRPr="006D064E">
        <w:rPr>
          <w:b/>
          <w:color w:val="E36C0A" w:themeColor="accent6" w:themeShade="BF"/>
          <w:sz w:val="24"/>
        </w:rPr>
        <w:t xml:space="preserve">Attività </w:t>
      </w:r>
      <w:r w:rsidRPr="006D064E">
        <w:rPr>
          <w:b/>
          <w:i/>
          <w:color w:val="E36C0A" w:themeColor="accent6" w:themeShade="BF"/>
          <w:sz w:val="24"/>
        </w:rPr>
        <w:t xml:space="preserve">Orme sulla </w:t>
      </w:r>
      <w:r w:rsidR="00495391" w:rsidRPr="006D064E">
        <w:rPr>
          <w:b/>
          <w:i/>
          <w:color w:val="E36C0A" w:themeColor="accent6" w:themeShade="BF"/>
          <w:sz w:val="24"/>
        </w:rPr>
        <w:t>spiaggia</w:t>
      </w:r>
      <w:r w:rsidR="00495391" w:rsidRPr="006D064E">
        <w:rPr>
          <w:b/>
          <w:color w:val="E36C0A" w:themeColor="accent6" w:themeShade="BF"/>
          <w:sz w:val="24"/>
        </w:rPr>
        <w:t xml:space="preserve"> </w:t>
      </w:r>
    </w:p>
    <w:p w:rsidR="00495391" w:rsidRDefault="002A22FB" w:rsidP="00495391">
      <w:pPr>
        <w:spacing w:after="0" w:line="240" w:lineRule="auto"/>
        <w:jc w:val="both"/>
        <w:rPr>
          <w:sz w:val="24"/>
        </w:rPr>
      </w:pPr>
      <w:r w:rsidRPr="00495391">
        <w:rPr>
          <w:sz w:val="24"/>
        </w:rPr>
        <w:t xml:space="preserve">1. Versare la sabbia sul pavimento formando un pezzo di spiaggia. </w:t>
      </w:r>
    </w:p>
    <w:p w:rsidR="00495391" w:rsidRDefault="002A22FB" w:rsidP="00495391">
      <w:pPr>
        <w:spacing w:after="0" w:line="240" w:lineRule="auto"/>
        <w:jc w:val="both"/>
        <w:rPr>
          <w:sz w:val="24"/>
        </w:rPr>
      </w:pPr>
      <w:r w:rsidRPr="00495391">
        <w:rPr>
          <w:sz w:val="24"/>
        </w:rPr>
        <w:t xml:space="preserve">2. I ragazzi scelgono liberamente una conchiglia dal primo sacchetto e, lasciando con le loro scarpe un’orma sulla sabbia, accanto ad essa mettono la conchiglia appena scelta. </w:t>
      </w:r>
    </w:p>
    <w:p w:rsidR="00495391" w:rsidRDefault="002A22FB" w:rsidP="00495391">
      <w:pPr>
        <w:spacing w:after="0" w:line="240" w:lineRule="auto"/>
        <w:jc w:val="both"/>
        <w:rPr>
          <w:sz w:val="24"/>
        </w:rPr>
      </w:pPr>
      <w:r w:rsidRPr="00495391">
        <w:rPr>
          <w:sz w:val="24"/>
        </w:rPr>
        <w:t xml:space="preserve">3. Tutti si mettono in cerchio attorno alla piccola spiaggia. L’animatore invita tutti i presenti a pensare in quale momento della loro vita hanno sentito forte la presenza di Gesù e quando non l’hanno sentita (max. 5min). </w:t>
      </w:r>
    </w:p>
    <w:p w:rsidR="00495391" w:rsidRDefault="002A22FB" w:rsidP="00495391">
      <w:pPr>
        <w:spacing w:after="0" w:line="240" w:lineRule="auto"/>
        <w:jc w:val="both"/>
        <w:rPr>
          <w:sz w:val="24"/>
        </w:rPr>
      </w:pPr>
      <w:r w:rsidRPr="00495391">
        <w:rPr>
          <w:sz w:val="24"/>
        </w:rPr>
        <w:t xml:space="preserve">4. Poi, dal secondo sacchetto, l’animatore sceglie una conchiglia e chiede di chi è l’orma con accanto la conchiglia uguale a quella pescata nel secondo sacchetto. Invita la persona scelta a raccontare i momenti della sua vita dove ha sentito e non ha sentito la presenza di Gesù. </w:t>
      </w:r>
    </w:p>
    <w:p w:rsidR="00495391" w:rsidRDefault="00495391" w:rsidP="00495391">
      <w:pPr>
        <w:spacing w:after="0" w:line="240" w:lineRule="auto"/>
        <w:jc w:val="both"/>
        <w:rPr>
          <w:color w:val="FF0000"/>
          <w:sz w:val="24"/>
        </w:rPr>
      </w:pPr>
    </w:p>
    <w:p w:rsidR="00495391" w:rsidRPr="006D064E" w:rsidRDefault="002A22FB" w:rsidP="00495391">
      <w:pPr>
        <w:spacing w:after="0" w:line="240" w:lineRule="auto"/>
        <w:jc w:val="both"/>
        <w:rPr>
          <w:b/>
          <w:color w:val="E36C0A" w:themeColor="accent6" w:themeShade="BF"/>
          <w:sz w:val="24"/>
        </w:rPr>
      </w:pPr>
      <w:r w:rsidRPr="006D064E">
        <w:rPr>
          <w:b/>
          <w:color w:val="E36C0A" w:themeColor="accent6" w:themeShade="BF"/>
          <w:sz w:val="24"/>
        </w:rPr>
        <w:t>Conclus</w:t>
      </w:r>
      <w:r w:rsidR="00495391" w:rsidRPr="006D064E">
        <w:rPr>
          <w:b/>
          <w:color w:val="E36C0A" w:themeColor="accent6" w:themeShade="BF"/>
          <w:sz w:val="24"/>
        </w:rPr>
        <w:t xml:space="preserve">ione </w:t>
      </w:r>
    </w:p>
    <w:p w:rsidR="00495391" w:rsidRDefault="00495391" w:rsidP="00495391">
      <w:pPr>
        <w:spacing w:after="0" w:line="240" w:lineRule="auto"/>
        <w:jc w:val="both"/>
        <w:rPr>
          <w:sz w:val="24"/>
        </w:rPr>
      </w:pPr>
      <w:r w:rsidRPr="00495391">
        <w:rPr>
          <w:sz w:val="24"/>
        </w:rPr>
        <w:t>Nei momenti diffi</w:t>
      </w:r>
      <w:r w:rsidR="002A22FB" w:rsidRPr="00495391">
        <w:rPr>
          <w:sz w:val="24"/>
        </w:rPr>
        <w:t xml:space="preserve">cili della vita, nelle prove e nelle tentazioni tante volte ci sentiamo soli. Non troviamo persone a cui rivolgerci per trovare un aiuto e un po’ di comprensione. L’esperienza dell’abbandono, della solitudine e dell’impotenza umana di fronte ai grossi problemi della vita, ci rubano la speranza e di conseguenza, indeboliscono la nostra fede e l’amore verso Dio e i fratelli. </w:t>
      </w:r>
    </w:p>
    <w:p w:rsidR="00495391" w:rsidRDefault="002A22FB" w:rsidP="00495391">
      <w:pPr>
        <w:spacing w:after="0" w:line="240" w:lineRule="auto"/>
        <w:jc w:val="both"/>
        <w:rPr>
          <w:sz w:val="24"/>
        </w:rPr>
      </w:pPr>
      <w:r w:rsidRPr="00495391">
        <w:rPr>
          <w:sz w:val="24"/>
        </w:rPr>
        <w:t xml:space="preserve">Gesù, tentato nel deserto, ci vuole mostrare che nei vari “deserti” della nostra vita, non siamo mai soli. </w:t>
      </w:r>
      <w:r w:rsidR="00495391" w:rsidRPr="00495391">
        <w:rPr>
          <w:sz w:val="24"/>
        </w:rPr>
        <w:t xml:space="preserve">Con </w:t>
      </w:r>
      <w:r w:rsidRPr="00495391">
        <w:rPr>
          <w:sz w:val="24"/>
        </w:rPr>
        <w:t xml:space="preserve">il suo esempio ci accompagna e ci istruisce, per farci capire come possiamo stare in piedi quando è arduo e faticoso vivere. </w:t>
      </w:r>
    </w:p>
    <w:p w:rsidR="00495391" w:rsidRDefault="00495391" w:rsidP="00495391">
      <w:pPr>
        <w:spacing w:after="0" w:line="240" w:lineRule="auto"/>
        <w:jc w:val="both"/>
        <w:rPr>
          <w:sz w:val="24"/>
        </w:rPr>
      </w:pPr>
    </w:p>
    <w:p w:rsidR="00495391" w:rsidRPr="006D064E" w:rsidRDefault="002A22FB" w:rsidP="00495391">
      <w:pPr>
        <w:spacing w:after="0" w:line="240" w:lineRule="auto"/>
        <w:jc w:val="both"/>
        <w:rPr>
          <w:b/>
          <w:color w:val="E36C0A" w:themeColor="accent6" w:themeShade="BF"/>
          <w:sz w:val="24"/>
        </w:rPr>
      </w:pPr>
      <w:r w:rsidRPr="006D064E">
        <w:rPr>
          <w:b/>
          <w:color w:val="E36C0A" w:themeColor="accent6" w:themeShade="BF"/>
          <w:sz w:val="24"/>
        </w:rPr>
        <w:t xml:space="preserve">Preghiera finale </w:t>
      </w:r>
    </w:p>
    <w:p w:rsidR="00495391"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Signore, illuminami e guidami nella fede, nella speranza e nella carità. </w:t>
      </w:r>
    </w:p>
    <w:p w:rsidR="00495391"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La strada che tu hai percorso sia da me seguita. </w:t>
      </w:r>
    </w:p>
    <w:p w:rsidR="00495391"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Tutto ciò che tu ami sia da me amato. </w:t>
      </w:r>
    </w:p>
    <w:p w:rsidR="00495391"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Tu, Luce, illumina le mie tenebre. </w:t>
      </w:r>
    </w:p>
    <w:p w:rsidR="00495391"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Tu, Forza, sorreggi la mia debolezza. </w:t>
      </w:r>
    </w:p>
    <w:p w:rsidR="00495391"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I miei occhi siano i tuoi occhi, le mie mani siano le tue mani, le mie spalle siano le tue. </w:t>
      </w:r>
    </w:p>
    <w:p w:rsidR="00495391"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Il m</w:t>
      </w:r>
      <w:r w:rsidR="00495391" w:rsidRPr="00B17698">
        <w:rPr>
          <w:color w:val="E36C0A" w:themeColor="accent6" w:themeShade="BF"/>
          <w:sz w:val="24"/>
        </w:rPr>
        <w:t>io cuore sia il tuo cuore, affi</w:t>
      </w:r>
      <w:r w:rsidRPr="00B17698">
        <w:rPr>
          <w:color w:val="E36C0A" w:themeColor="accent6" w:themeShade="BF"/>
          <w:sz w:val="24"/>
        </w:rPr>
        <w:t xml:space="preserve">nché i fratelli, </w:t>
      </w:r>
    </w:p>
    <w:p w:rsidR="00495391"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tramite la mia umile e fedele presenza, </w:t>
      </w:r>
    </w:p>
    <w:p w:rsidR="00495391"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possano incontrare te e, nella fede, vederti e amarti.</w:t>
      </w:r>
    </w:p>
    <w:p w:rsidR="00495391"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Signore, prendimi come sono e fammi come tu mi vuoi. </w:t>
      </w:r>
    </w:p>
    <w:p w:rsidR="00C04307" w:rsidRPr="00B17698" w:rsidRDefault="00C04307" w:rsidP="00495391">
      <w:pPr>
        <w:spacing w:after="0" w:line="240" w:lineRule="auto"/>
        <w:jc w:val="both"/>
        <w:rPr>
          <w:sz w:val="16"/>
        </w:rPr>
      </w:pPr>
    </w:p>
    <w:p w:rsidR="002A22FB" w:rsidRPr="006D064E" w:rsidRDefault="002A22FB" w:rsidP="00495391">
      <w:pPr>
        <w:spacing w:after="0" w:line="240" w:lineRule="auto"/>
        <w:jc w:val="both"/>
        <w:rPr>
          <w:i/>
        </w:rPr>
      </w:pPr>
      <w:r w:rsidRPr="006D064E">
        <w:rPr>
          <w:i/>
        </w:rPr>
        <w:t>(Ireos - 1977)</w:t>
      </w:r>
    </w:p>
    <w:p w:rsidR="002A22FB" w:rsidRPr="00495391" w:rsidRDefault="002A22FB" w:rsidP="00495391">
      <w:pPr>
        <w:spacing w:after="0" w:line="240" w:lineRule="auto"/>
        <w:jc w:val="both"/>
        <w:rPr>
          <w:sz w:val="24"/>
        </w:rPr>
      </w:pPr>
      <w:r w:rsidRPr="00495391">
        <w:rPr>
          <w:sz w:val="24"/>
        </w:rPr>
        <w:br w:type="page"/>
      </w:r>
    </w:p>
    <w:p w:rsidR="00C04307" w:rsidRDefault="00C04307" w:rsidP="00C04307">
      <w:pPr>
        <w:spacing w:after="0" w:line="240" w:lineRule="auto"/>
        <w:jc w:val="center"/>
        <w:rPr>
          <w:color w:val="E36C0A" w:themeColor="accent6" w:themeShade="BF"/>
          <w:sz w:val="24"/>
        </w:rPr>
      </w:pPr>
      <w:r w:rsidRPr="006D064E">
        <w:rPr>
          <w:b/>
          <w:color w:val="E36C0A" w:themeColor="accent6" w:themeShade="BF"/>
          <w:sz w:val="24"/>
        </w:rPr>
        <w:lastRenderedPageBreak/>
        <w:t>SECONDA SETTIMANA</w:t>
      </w:r>
      <w:r w:rsidRPr="006D064E">
        <w:rPr>
          <w:color w:val="E36C0A" w:themeColor="accent6" w:themeShade="BF"/>
          <w:sz w:val="24"/>
        </w:rPr>
        <w:t xml:space="preserve"> ADOLOSCENTI</w:t>
      </w:r>
    </w:p>
    <w:p w:rsidR="006E4B73" w:rsidRDefault="006E4B73" w:rsidP="00C04307">
      <w:pPr>
        <w:spacing w:after="0" w:line="240" w:lineRule="auto"/>
        <w:jc w:val="center"/>
        <w:rPr>
          <w:color w:val="E36C0A" w:themeColor="accent6" w:themeShade="BF"/>
          <w:sz w:val="24"/>
        </w:rPr>
      </w:pPr>
    </w:p>
    <w:p w:rsidR="006E4B73" w:rsidRDefault="006E4B73" w:rsidP="006E4B73">
      <w:pPr>
        <w:spacing w:after="0" w:line="240" w:lineRule="auto"/>
        <w:jc w:val="center"/>
        <w:rPr>
          <w:sz w:val="24"/>
        </w:rPr>
      </w:pPr>
      <w:r w:rsidRPr="006D064E">
        <w:rPr>
          <w:b/>
          <w:color w:val="E36C0A" w:themeColor="accent6" w:themeShade="BF"/>
          <w:sz w:val="24"/>
        </w:rPr>
        <w:t>Trasfigurazione sul monte</w:t>
      </w:r>
    </w:p>
    <w:p w:rsidR="006E4B73" w:rsidRPr="006E4B73" w:rsidRDefault="006E4B73" w:rsidP="006E4B73">
      <w:pPr>
        <w:spacing w:after="0" w:line="240" w:lineRule="auto"/>
        <w:jc w:val="center"/>
        <w:rPr>
          <w:i/>
          <w:sz w:val="24"/>
        </w:rPr>
      </w:pPr>
      <w:r w:rsidRPr="006E4B73">
        <w:rPr>
          <w:i/>
          <w:sz w:val="24"/>
        </w:rPr>
        <w:t>anticipo della luminosit</w:t>
      </w:r>
      <w:r>
        <w:rPr>
          <w:i/>
          <w:sz w:val="24"/>
        </w:rPr>
        <w:t>à della vita nuova nella Pasqua</w:t>
      </w:r>
    </w:p>
    <w:p w:rsidR="006E4B73" w:rsidRPr="006D064E" w:rsidRDefault="006E4B73" w:rsidP="00C04307">
      <w:pPr>
        <w:spacing w:after="0" w:line="240" w:lineRule="auto"/>
        <w:jc w:val="center"/>
        <w:rPr>
          <w:color w:val="E36C0A" w:themeColor="accent6" w:themeShade="BF"/>
          <w:sz w:val="24"/>
        </w:rPr>
      </w:pPr>
    </w:p>
    <w:p w:rsidR="00495391" w:rsidRDefault="00495391" w:rsidP="00495391">
      <w:pPr>
        <w:spacing w:after="0" w:line="240" w:lineRule="auto"/>
        <w:jc w:val="both"/>
        <w:rPr>
          <w:sz w:val="24"/>
        </w:rPr>
      </w:pPr>
    </w:p>
    <w:p w:rsidR="00C04307" w:rsidRPr="006D064E" w:rsidRDefault="002A22FB" w:rsidP="00495391">
      <w:pPr>
        <w:spacing w:after="0" w:line="240" w:lineRule="auto"/>
        <w:jc w:val="both"/>
        <w:rPr>
          <w:b/>
          <w:color w:val="E36C0A" w:themeColor="accent6" w:themeShade="BF"/>
          <w:sz w:val="24"/>
        </w:rPr>
      </w:pPr>
      <w:r w:rsidRPr="006D064E">
        <w:rPr>
          <w:b/>
          <w:color w:val="E36C0A" w:themeColor="accent6" w:themeShade="BF"/>
          <w:sz w:val="24"/>
        </w:rPr>
        <w:t>Obiet</w:t>
      </w:r>
      <w:r w:rsidR="00495391" w:rsidRPr="006D064E">
        <w:rPr>
          <w:b/>
          <w:color w:val="E36C0A" w:themeColor="accent6" w:themeShade="BF"/>
          <w:sz w:val="24"/>
        </w:rPr>
        <w:t xml:space="preserve">tivo </w:t>
      </w:r>
    </w:p>
    <w:p w:rsidR="00495391" w:rsidRDefault="00495391" w:rsidP="00495391">
      <w:pPr>
        <w:spacing w:after="0" w:line="240" w:lineRule="auto"/>
        <w:jc w:val="both"/>
        <w:rPr>
          <w:sz w:val="24"/>
        </w:rPr>
      </w:pPr>
      <w:r>
        <w:rPr>
          <w:sz w:val="24"/>
        </w:rPr>
        <w:t>Rifl</w:t>
      </w:r>
      <w:r w:rsidR="006D064E">
        <w:rPr>
          <w:sz w:val="24"/>
        </w:rPr>
        <w:t>ettere sulla bellezza di un Dio</w:t>
      </w:r>
      <w:r w:rsidR="002A22FB" w:rsidRPr="00495391">
        <w:rPr>
          <w:sz w:val="24"/>
        </w:rPr>
        <w:t xml:space="preserve"> che </w:t>
      </w:r>
      <w:r w:rsidR="006D064E">
        <w:rPr>
          <w:sz w:val="24"/>
        </w:rPr>
        <w:t xml:space="preserve">in Gesù </w:t>
      </w:r>
      <w:r w:rsidR="002A22FB" w:rsidRPr="00495391">
        <w:rPr>
          <w:sz w:val="24"/>
        </w:rPr>
        <w:t xml:space="preserve">si fa vicino e desidera stare con noi, camminare con noi e lasciarsi conoscere da noi. </w:t>
      </w:r>
    </w:p>
    <w:p w:rsidR="00495391" w:rsidRDefault="00C04307" w:rsidP="00495391">
      <w:pPr>
        <w:spacing w:after="0" w:line="240" w:lineRule="auto"/>
        <w:jc w:val="both"/>
        <w:rPr>
          <w:sz w:val="24"/>
        </w:rPr>
      </w:pPr>
      <w:r w:rsidRPr="00495391">
        <w:rPr>
          <w:sz w:val="24"/>
        </w:rPr>
        <w:t>“È bello per noi stare qui!”. È l’esperienza della vicinanza a Cristo, che ci spinge a costruire vicinanza con gli altri.</w:t>
      </w:r>
    </w:p>
    <w:p w:rsidR="00495391" w:rsidRDefault="00495391" w:rsidP="00495391">
      <w:pPr>
        <w:spacing w:after="0" w:line="240" w:lineRule="auto"/>
        <w:jc w:val="both"/>
        <w:rPr>
          <w:sz w:val="24"/>
        </w:rPr>
      </w:pPr>
    </w:p>
    <w:p w:rsidR="00C04307" w:rsidRDefault="00C04307" w:rsidP="00495391">
      <w:pPr>
        <w:spacing w:after="0" w:line="240" w:lineRule="auto"/>
        <w:jc w:val="both"/>
        <w:rPr>
          <w:sz w:val="24"/>
        </w:rPr>
      </w:pPr>
    </w:p>
    <w:p w:rsidR="00C04307" w:rsidRPr="006D064E" w:rsidRDefault="00C04307" w:rsidP="00495391">
      <w:pPr>
        <w:spacing w:after="0" w:line="240" w:lineRule="auto"/>
        <w:jc w:val="both"/>
        <w:rPr>
          <w:b/>
          <w:color w:val="E36C0A" w:themeColor="accent6" w:themeShade="BF"/>
          <w:sz w:val="24"/>
        </w:rPr>
      </w:pPr>
      <w:r w:rsidRPr="006D064E">
        <w:rPr>
          <w:b/>
          <w:color w:val="E36C0A" w:themeColor="accent6" w:themeShade="BF"/>
          <w:sz w:val="24"/>
        </w:rPr>
        <w:t>Attività</w:t>
      </w:r>
    </w:p>
    <w:p w:rsidR="00495391" w:rsidRDefault="00C04307" w:rsidP="00C04307">
      <w:pPr>
        <w:spacing w:after="0" w:line="240" w:lineRule="auto"/>
        <w:jc w:val="both"/>
        <w:rPr>
          <w:sz w:val="24"/>
        </w:rPr>
      </w:pPr>
      <w:r w:rsidRPr="00C04307">
        <w:rPr>
          <w:sz w:val="24"/>
        </w:rPr>
        <w:t>1.</w:t>
      </w:r>
      <w:r>
        <w:rPr>
          <w:sz w:val="24"/>
        </w:rPr>
        <w:t xml:space="preserve"> </w:t>
      </w:r>
      <w:r w:rsidR="002A22FB" w:rsidRPr="00C04307">
        <w:rPr>
          <w:sz w:val="24"/>
        </w:rPr>
        <w:t xml:space="preserve">Si invitano gli adolescenti </w:t>
      </w:r>
      <w:r w:rsidR="00412990">
        <w:rPr>
          <w:sz w:val="24"/>
        </w:rPr>
        <w:t xml:space="preserve">dapprima </w:t>
      </w:r>
      <w:r w:rsidR="002A22FB" w:rsidRPr="00C04307">
        <w:rPr>
          <w:sz w:val="24"/>
        </w:rPr>
        <w:t>a leggere personalmente gli spezzoni delle canzoni</w:t>
      </w:r>
      <w:r w:rsidR="006D064E">
        <w:rPr>
          <w:sz w:val="24"/>
        </w:rPr>
        <w:t xml:space="preserve"> (ne proponiamo di seguito alcuni)</w:t>
      </w:r>
      <w:r w:rsidR="002A22FB" w:rsidRPr="00C04307">
        <w:rPr>
          <w:sz w:val="24"/>
        </w:rPr>
        <w:t xml:space="preserve"> e il brano del Vangelo (Mt 17,1-9) e </w:t>
      </w:r>
      <w:r w:rsidR="00412990">
        <w:rPr>
          <w:sz w:val="24"/>
        </w:rPr>
        <w:t>successivamente sono invitati</w:t>
      </w:r>
      <w:r w:rsidR="002A22FB" w:rsidRPr="00C04307">
        <w:rPr>
          <w:sz w:val="24"/>
        </w:rPr>
        <w:t xml:space="preserve"> a ricercare similitudini e parallelismi tra i due testi, evidenziandoli o sottolineandoli (mentre leggono e sottolineano si </w:t>
      </w:r>
      <w:r w:rsidR="00412990">
        <w:rPr>
          <w:sz w:val="24"/>
        </w:rPr>
        <w:t>possono ascoltare</w:t>
      </w:r>
      <w:r w:rsidR="002A22FB" w:rsidRPr="00C04307">
        <w:rPr>
          <w:sz w:val="24"/>
        </w:rPr>
        <w:t xml:space="preserve"> le canzoni come sottofondo). </w:t>
      </w:r>
    </w:p>
    <w:p w:rsidR="00CF5633" w:rsidRDefault="00CF5633" w:rsidP="00C04307">
      <w:pPr>
        <w:spacing w:after="0" w:line="240" w:lineRule="auto"/>
        <w:jc w:val="both"/>
        <w:rPr>
          <w:sz w:val="24"/>
        </w:rPr>
      </w:pPr>
    </w:p>
    <w:p w:rsidR="006E4B73" w:rsidRDefault="006E4B73" w:rsidP="00CF5633">
      <w:pPr>
        <w:spacing w:after="0" w:line="240" w:lineRule="auto"/>
        <w:jc w:val="both"/>
        <w:rPr>
          <w:sz w:val="24"/>
        </w:rPr>
        <w:sectPr w:rsidR="006E4B73" w:rsidSect="00A942D8">
          <w:headerReference w:type="even" r:id="rId9"/>
          <w:headerReference w:type="default" r:id="rId10"/>
          <w:footerReference w:type="even" r:id="rId11"/>
          <w:footerReference w:type="default" r:id="rId12"/>
          <w:pgSz w:w="11906" w:h="16838"/>
          <w:pgMar w:top="1417" w:right="1134" w:bottom="1134" w:left="1134" w:header="708" w:footer="708" w:gutter="0"/>
          <w:cols w:space="708"/>
          <w:titlePg/>
          <w:docGrid w:linePitch="360"/>
        </w:sectPr>
      </w:pPr>
    </w:p>
    <w:p w:rsidR="006E4B73" w:rsidRDefault="00CF5633" w:rsidP="00CF5633">
      <w:pPr>
        <w:spacing w:after="0" w:line="240" w:lineRule="auto"/>
        <w:jc w:val="both"/>
        <w:rPr>
          <w:sz w:val="24"/>
        </w:rPr>
      </w:pPr>
      <w:r w:rsidRPr="00CF5633">
        <w:rPr>
          <w:sz w:val="24"/>
        </w:rPr>
        <w:lastRenderedPageBreak/>
        <w:t>Prima di non essere</w:t>
      </w:r>
      <w:r>
        <w:rPr>
          <w:sz w:val="24"/>
        </w:rPr>
        <w:t xml:space="preserve"> </w:t>
      </w:r>
      <w:r w:rsidRPr="00CF5633">
        <w:rPr>
          <w:sz w:val="24"/>
        </w:rPr>
        <w:t>da sola</w:t>
      </w:r>
      <w:r>
        <w:rPr>
          <w:sz w:val="24"/>
        </w:rPr>
        <w:t xml:space="preserve"> </w:t>
      </w:r>
    </w:p>
    <w:p w:rsidR="00CF5633" w:rsidRPr="00CF5633" w:rsidRDefault="00CF5633" w:rsidP="00CF5633">
      <w:pPr>
        <w:spacing w:after="0" w:line="240" w:lineRule="auto"/>
        <w:jc w:val="both"/>
        <w:rPr>
          <w:sz w:val="24"/>
        </w:rPr>
      </w:pPr>
      <w:r w:rsidRPr="00CF5633">
        <w:rPr>
          <w:sz w:val="24"/>
        </w:rPr>
        <w:t>Prova a pensare</w:t>
      </w:r>
      <w:r>
        <w:rPr>
          <w:sz w:val="24"/>
        </w:rPr>
        <w:t xml:space="preserve"> </w:t>
      </w:r>
      <w:r w:rsidRPr="00CF5633">
        <w:rPr>
          <w:sz w:val="24"/>
        </w:rPr>
        <w:t>se stai bene tu</w:t>
      </w:r>
    </w:p>
    <w:p w:rsidR="006E4B73" w:rsidRDefault="00CF5633" w:rsidP="00CF5633">
      <w:pPr>
        <w:spacing w:after="0" w:line="240" w:lineRule="auto"/>
        <w:jc w:val="both"/>
        <w:rPr>
          <w:i/>
          <w:sz w:val="24"/>
        </w:rPr>
      </w:pPr>
      <w:r w:rsidRPr="00CF5633">
        <w:rPr>
          <w:i/>
          <w:sz w:val="24"/>
        </w:rPr>
        <w:t xml:space="preserve">(Prima di partire per un lungo viaggio, </w:t>
      </w:r>
    </w:p>
    <w:p w:rsidR="00CF5633" w:rsidRPr="00CF5633" w:rsidRDefault="00CF5633" w:rsidP="00CF5633">
      <w:pPr>
        <w:spacing w:after="0" w:line="240" w:lineRule="auto"/>
        <w:jc w:val="both"/>
        <w:rPr>
          <w:i/>
          <w:sz w:val="24"/>
        </w:rPr>
      </w:pPr>
      <w:r w:rsidRPr="00CF5633">
        <w:rPr>
          <w:i/>
          <w:sz w:val="24"/>
        </w:rPr>
        <w:t>Irene Grandi)</w:t>
      </w:r>
    </w:p>
    <w:p w:rsidR="00CF5633" w:rsidRPr="00CF5633" w:rsidRDefault="00CF5633" w:rsidP="00CF5633">
      <w:pPr>
        <w:spacing w:after="0" w:line="240" w:lineRule="auto"/>
        <w:jc w:val="both"/>
        <w:rPr>
          <w:sz w:val="24"/>
        </w:rPr>
      </w:pPr>
    </w:p>
    <w:p w:rsidR="00CF5633" w:rsidRPr="00CF5633" w:rsidRDefault="00CF5633" w:rsidP="00CF5633">
      <w:pPr>
        <w:spacing w:after="0" w:line="240" w:lineRule="auto"/>
        <w:jc w:val="both"/>
        <w:rPr>
          <w:sz w:val="24"/>
        </w:rPr>
      </w:pPr>
      <w:r w:rsidRPr="00CF5633">
        <w:rPr>
          <w:sz w:val="24"/>
        </w:rPr>
        <w:t xml:space="preserve">E ricordati che </w:t>
      </w:r>
      <w:proofErr w:type="spellStart"/>
      <w:r w:rsidRPr="00CF5633">
        <w:rPr>
          <w:sz w:val="24"/>
        </w:rPr>
        <w:t>fi</w:t>
      </w:r>
      <w:proofErr w:type="spellEnd"/>
      <w:r w:rsidRPr="00CF5633">
        <w:rPr>
          <w:sz w:val="24"/>
        </w:rPr>
        <w:t xml:space="preserve"> </w:t>
      </w:r>
      <w:proofErr w:type="spellStart"/>
      <w:r w:rsidRPr="00CF5633">
        <w:rPr>
          <w:sz w:val="24"/>
        </w:rPr>
        <w:t>nché</w:t>
      </w:r>
      <w:proofErr w:type="spellEnd"/>
      <w:r w:rsidRPr="00CF5633">
        <w:rPr>
          <w:sz w:val="24"/>
        </w:rPr>
        <w:t xml:space="preserve"> tu vivrai</w:t>
      </w:r>
    </w:p>
    <w:p w:rsidR="00CF5633" w:rsidRPr="00CF5633" w:rsidRDefault="00CF5633" w:rsidP="00CF5633">
      <w:pPr>
        <w:spacing w:after="0" w:line="240" w:lineRule="auto"/>
        <w:jc w:val="both"/>
        <w:rPr>
          <w:sz w:val="24"/>
        </w:rPr>
      </w:pPr>
      <w:r w:rsidRPr="00CF5633">
        <w:rPr>
          <w:sz w:val="24"/>
        </w:rPr>
        <w:t>Se un amico è con te non ti perderai […]</w:t>
      </w:r>
    </w:p>
    <w:p w:rsidR="00CF5633" w:rsidRPr="00CF5633" w:rsidRDefault="00CF5633" w:rsidP="00CF5633">
      <w:pPr>
        <w:spacing w:after="0" w:line="240" w:lineRule="auto"/>
        <w:jc w:val="both"/>
        <w:rPr>
          <w:sz w:val="24"/>
        </w:rPr>
      </w:pPr>
      <w:r w:rsidRPr="00CF5633">
        <w:rPr>
          <w:sz w:val="24"/>
        </w:rPr>
        <w:t xml:space="preserve">E ricordati che </w:t>
      </w:r>
      <w:proofErr w:type="spellStart"/>
      <w:r w:rsidRPr="00CF5633">
        <w:rPr>
          <w:sz w:val="24"/>
        </w:rPr>
        <w:t>fi</w:t>
      </w:r>
      <w:proofErr w:type="spellEnd"/>
      <w:r w:rsidRPr="00CF5633">
        <w:rPr>
          <w:sz w:val="24"/>
        </w:rPr>
        <w:t xml:space="preserve"> </w:t>
      </w:r>
      <w:proofErr w:type="spellStart"/>
      <w:r w:rsidRPr="00CF5633">
        <w:rPr>
          <w:sz w:val="24"/>
        </w:rPr>
        <w:t>nché</w:t>
      </w:r>
      <w:proofErr w:type="spellEnd"/>
      <w:r w:rsidRPr="00CF5633">
        <w:rPr>
          <w:sz w:val="24"/>
        </w:rPr>
        <w:t xml:space="preserve"> tu vorrai</w:t>
      </w:r>
    </w:p>
    <w:p w:rsidR="00CF5633" w:rsidRPr="00CF5633" w:rsidRDefault="00CF5633" w:rsidP="00CF5633">
      <w:pPr>
        <w:spacing w:after="0" w:line="240" w:lineRule="auto"/>
        <w:jc w:val="both"/>
        <w:rPr>
          <w:sz w:val="24"/>
        </w:rPr>
      </w:pPr>
      <w:r w:rsidRPr="00CF5633">
        <w:rPr>
          <w:sz w:val="24"/>
        </w:rPr>
        <w:t xml:space="preserve">Per sempre al tuo </w:t>
      </w:r>
      <w:proofErr w:type="spellStart"/>
      <w:r w:rsidRPr="00CF5633">
        <w:rPr>
          <w:sz w:val="24"/>
        </w:rPr>
        <w:t>fi</w:t>
      </w:r>
      <w:proofErr w:type="spellEnd"/>
      <w:r w:rsidRPr="00CF5633">
        <w:rPr>
          <w:sz w:val="24"/>
        </w:rPr>
        <w:t xml:space="preserve"> </w:t>
      </w:r>
      <w:proofErr w:type="spellStart"/>
      <w:r w:rsidRPr="00CF5633">
        <w:rPr>
          <w:sz w:val="24"/>
        </w:rPr>
        <w:t>anco</w:t>
      </w:r>
      <w:proofErr w:type="spellEnd"/>
      <w:r w:rsidRPr="00CF5633">
        <w:rPr>
          <w:sz w:val="24"/>
        </w:rPr>
        <w:t xml:space="preserve"> lo troverai</w:t>
      </w:r>
    </w:p>
    <w:p w:rsidR="00CF5633" w:rsidRPr="00CF5633" w:rsidRDefault="00CF5633" w:rsidP="00CF5633">
      <w:pPr>
        <w:spacing w:after="0" w:line="240" w:lineRule="auto"/>
        <w:jc w:val="both"/>
        <w:rPr>
          <w:sz w:val="24"/>
        </w:rPr>
      </w:pPr>
      <w:r w:rsidRPr="00CF5633">
        <w:rPr>
          <w:sz w:val="24"/>
        </w:rPr>
        <w:t>Vicino a te mai stanco perché</w:t>
      </w:r>
    </w:p>
    <w:p w:rsidR="00CF5633" w:rsidRPr="00CF5633" w:rsidRDefault="00CF5633" w:rsidP="00CF5633">
      <w:pPr>
        <w:spacing w:after="0" w:line="240" w:lineRule="auto"/>
        <w:jc w:val="both"/>
        <w:rPr>
          <w:sz w:val="24"/>
        </w:rPr>
      </w:pPr>
      <w:r w:rsidRPr="00CF5633">
        <w:rPr>
          <w:sz w:val="24"/>
        </w:rPr>
        <w:t>Un amico è la cosa più bella che c’è</w:t>
      </w:r>
    </w:p>
    <w:p w:rsidR="00CF5633" w:rsidRPr="00CF5633" w:rsidRDefault="00CF5633" w:rsidP="00CF5633">
      <w:pPr>
        <w:spacing w:after="0" w:line="240" w:lineRule="auto"/>
        <w:jc w:val="both"/>
        <w:rPr>
          <w:i/>
          <w:sz w:val="24"/>
        </w:rPr>
      </w:pPr>
      <w:r w:rsidRPr="00CF5633">
        <w:rPr>
          <w:i/>
          <w:sz w:val="24"/>
        </w:rPr>
        <w:t>(Un amico è così, Laura Pausini)</w:t>
      </w:r>
    </w:p>
    <w:p w:rsidR="00CF5633" w:rsidRPr="00CF5633" w:rsidRDefault="00CF5633" w:rsidP="00CF5633">
      <w:pPr>
        <w:spacing w:after="0" w:line="240" w:lineRule="auto"/>
        <w:jc w:val="both"/>
        <w:rPr>
          <w:sz w:val="24"/>
        </w:rPr>
      </w:pPr>
    </w:p>
    <w:p w:rsidR="00CF5633" w:rsidRPr="00CF5633" w:rsidRDefault="00CF5633" w:rsidP="00CF5633">
      <w:pPr>
        <w:spacing w:after="0" w:line="240" w:lineRule="auto"/>
        <w:jc w:val="both"/>
        <w:rPr>
          <w:sz w:val="24"/>
        </w:rPr>
      </w:pPr>
      <w:r w:rsidRPr="00CF5633">
        <w:rPr>
          <w:sz w:val="24"/>
        </w:rPr>
        <w:t>Strada facendo vedrai</w:t>
      </w:r>
    </w:p>
    <w:p w:rsidR="00CF5633" w:rsidRPr="00CF5633" w:rsidRDefault="00CF5633" w:rsidP="00CF5633">
      <w:pPr>
        <w:spacing w:after="0" w:line="240" w:lineRule="auto"/>
        <w:jc w:val="both"/>
        <w:rPr>
          <w:sz w:val="24"/>
        </w:rPr>
      </w:pPr>
      <w:r w:rsidRPr="00CF5633">
        <w:rPr>
          <w:sz w:val="24"/>
        </w:rPr>
        <w:t>che non sei più da solo</w:t>
      </w:r>
    </w:p>
    <w:p w:rsidR="00CF5633" w:rsidRPr="00CF5633" w:rsidRDefault="00CF5633" w:rsidP="00CF5633">
      <w:pPr>
        <w:spacing w:after="0" w:line="240" w:lineRule="auto"/>
        <w:jc w:val="both"/>
        <w:rPr>
          <w:i/>
          <w:sz w:val="24"/>
        </w:rPr>
      </w:pPr>
      <w:r w:rsidRPr="00CF5633">
        <w:rPr>
          <w:i/>
          <w:sz w:val="24"/>
        </w:rPr>
        <w:t>(Strada Facendo,</w:t>
      </w:r>
      <w:r>
        <w:rPr>
          <w:i/>
          <w:sz w:val="24"/>
        </w:rPr>
        <w:t xml:space="preserve"> </w:t>
      </w:r>
      <w:r w:rsidRPr="00CF5633">
        <w:rPr>
          <w:i/>
          <w:sz w:val="24"/>
        </w:rPr>
        <w:t>Claudio Baglioni)</w:t>
      </w:r>
    </w:p>
    <w:p w:rsidR="00CF5633" w:rsidRDefault="00CF5633" w:rsidP="00CF5633">
      <w:pPr>
        <w:spacing w:after="0" w:line="240" w:lineRule="auto"/>
        <w:jc w:val="both"/>
        <w:rPr>
          <w:sz w:val="24"/>
        </w:rPr>
      </w:pPr>
    </w:p>
    <w:p w:rsidR="006E4B73" w:rsidRDefault="006E4B73" w:rsidP="00CF5633">
      <w:pPr>
        <w:spacing w:after="0" w:line="240" w:lineRule="auto"/>
        <w:jc w:val="both"/>
        <w:rPr>
          <w:sz w:val="24"/>
        </w:rPr>
      </w:pPr>
    </w:p>
    <w:p w:rsidR="006E4B73" w:rsidRDefault="006E4B73" w:rsidP="00CF5633">
      <w:pPr>
        <w:spacing w:after="0" w:line="240" w:lineRule="auto"/>
        <w:jc w:val="both"/>
        <w:rPr>
          <w:sz w:val="24"/>
        </w:rPr>
      </w:pPr>
    </w:p>
    <w:p w:rsidR="00CF5633" w:rsidRPr="00CF5633" w:rsidRDefault="00CF5633" w:rsidP="00CF5633">
      <w:pPr>
        <w:spacing w:after="0" w:line="240" w:lineRule="auto"/>
        <w:jc w:val="both"/>
        <w:rPr>
          <w:sz w:val="24"/>
        </w:rPr>
      </w:pPr>
      <w:r w:rsidRPr="00CF5633">
        <w:rPr>
          <w:sz w:val="24"/>
        </w:rPr>
        <w:lastRenderedPageBreak/>
        <w:t>Nella buona sorte e</w:t>
      </w:r>
    </w:p>
    <w:p w:rsidR="00CF5633" w:rsidRPr="00CF5633" w:rsidRDefault="00CF5633" w:rsidP="00CF5633">
      <w:pPr>
        <w:spacing w:after="0" w:line="240" w:lineRule="auto"/>
        <w:jc w:val="both"/>
        <w:rPr>
          <w:sz w:val="24"/>
        </w:rPr>
      </w:pPr>
      <w:r w:rsidRPr="00CF5633">
        <w:rPr>
          <w:sz w:val="24"/>
        </w:rPr>
        <w:t>nelle avversità,</w:t>
      </w:r>
    </w:p>
    <w:p w:rsidR="00CF5633" w:rsidRPr="00CF5633" w:rsidRDefault="00CF5633" w:rsidP="00CF5633">
      <w:pPr>
        <w:spacing w:after="0" w:line="240" w:lineRule="auto"/>
        <w:jc w:val="both"/>
        <w:rPr>
          <w:sz w:val="24"/>
        </w:rPr>
      </w:pPr>
      <w:r>
        <w:rPr>
          <w:sz w:val="24"/>
        </w:rPr>
        <w:t>nelle gioie e nelle diffi</w:t>
      </w:r>
      <w:r w:rsidRPr="00CF5633">
        <w:rPr>
          <w:sz w:val="24"/>
        </w:rPr>
        <w:t>coltà</w:t>
      </w:r>
    </w:p>
    <w:p w:rsidR="00CF5633" w:rsidRPr="00CF5633" w:rsidRDefault="00CF5633" w:rsidP="00CF5633">
      <w:pPr>
        <w:spacing w:after="0" w:line="240" w:lineRule="auto"/>
        <w:jc w:val="both"/>
        <w:rPr>
          <w:sz w:val="24"/>
        </w:rPr>
      </w:pPr>
      <w:r w:rsidRPr="00CF5633">
        <w:rPr>
          <w:sz w:val="24"/>
        </w:rPr>
        <w:t>se tu ci sarai</w:t>
      </w:r>
    </w:p>
    <w:p w:rsidR="00CF5633" w:rsidRPr="00CF5633" w:rsidRDefault="00CF5633" w:rsidP="00CF5633">
      <w:pPr>
        <w:spacing w:after="0" w:line="240" w:lineRule="auto"/>
        <w:jc w:val="both"/>
        <w:rPr>
          <w:sz w:val="24"/>
        </w:rPr>
      </w:pPr>
      <w:r w:rsidRPr="00CF5633">
        <w:rPr>
          <w:sz w:val="24"/>
        </w:rPr>
        <w:t>io ci sarò</w:t>
      </w:r>
    </w:p>
    <w:p w:rsidR="00CF5633" w:rsidRPr="00CF5633" w:rsidRDefault="00CF5633" w:rsidP="00CF5633">
      <w:pPr>
        <w:spacing w:after="0" w:line="240" w:lineRule="auto"/>
        <w:jc w:val="both"/>
        <w:rPr>
          <w:i/>
          <w:sz w:val="24"/>
        </w:rPr>
      </w:pPr>
      <w:r w:rsidRPr="00CF5633">
        <w:rPr>
          <w:i/>
          <w:sz w:val="24"/>
        </w:rPr>
        <w:t>(Io ci sarò, 883)</w:t>
      </w:r>
    </w:p>
    <w:p w:rsidR="00CF5633" w:rsidRDefault="00CF5633" w:rsidP="00CF5633">
      <w:pPr>
        <w:spacing w:after="0" w:line="240" w:lineRule="auto"/>
        <w:jc w:val="both"/>
        <w:rPr>
          <w:sz w:val="24"/>
        </w:rPr>
      </w:pPr>
    </w:p>
    <w:p w:rsidR="00CF5633" w:rsidRPr="00CF5633" w:rsidRDefault="00CF5633" w:rsidP="00CF5633">
      <w:pPr>
        <w:spacing w:after="0" w:line="240" w:lineRule="auto"/>
        <w:jc w:val="both"/>
        <w:rPr>
          <w:sz w:val="24"/>
        </w:rPr>
      </w:pPr>
      <w:r w:rsidRPr="00CF5633">
        <w:rPr>
          <w:sz w:val="24"/>
        </w:rPr>
        <w:t>Tu sarai la forza mia</w:t>
      </w:r>
    </w:p>
    <w:p w:rsidR="00CF5633" w:rsidRPr="00CF5633" w:rsidRDefault="00CF5633" w:rsidP="00CF5633">
      <w:pPr>
        <w:spacing w:after="0" w:line="240" w:lineRule="auto"/>
        <w:jc w:val="both"/>
        <w:rPr>
          <w:sz w:val="24"/>
        </w:rPr>
      </w:pPr>
      <w:r w:rsidRPr="00CF5633">
        <w:rPr>
          <w:sz w:val="24"/>
        </w:rPr>
        <w:t>La mia strada il mio domani</w:t>
      </w:r>
    </w:p>
    <w:p w:rsidR="00CF5633" w:rsidRPr="00CF5633" w:rsidRDefault="00CF5633" w:rsidP="00CF5633">
      <w:pPr>
        <w:spacing w:after="0" w:line="240" w:lineRule="auto"/>
        <w:jc w:val="both"/>
        <w:rPr>
          <w:sz w:val="24"/>
        </w:rPr>
      </w:pPr>
      <w:r w:rsidRPr="00CF5633">
        <w:rPr>
          <w:sz w:val="24"/>
        </w:rPr>
        <w:t>[…]</w:t>
      </w:r>
    </w:p>
    <w:p w:rsidR="00CF5633" w:rsidRPr="00CF5633" w:rsidRDefault="00CF5633" w:rsidP="00CF5633">
      <w:pPr>
        <w:spacing w:after="0" w:line="240" w:lineRule="auto"/>
        <w:jc w:val="both"/>
        <w:rPr>
          <w:sz w:val="24"/>
        </w:rPr>
      </w:pPr>
      <w:r w:rsidRPr="00CF5633">
        <w:rPr>
          <w:sz w:val="24"/>
        </w:rPr>
        <w:t>Tu sarai la forza mia</w:t>
      </w:r>
    </w:p>
    <w:p w:rsidR="00CF5633" w:rsidRPr="00CF5633" w:rsidRDefault="00CF5633" w:rsidP="00CF5633">
      <w:pPr>
        <w:spacing w:after="0" w:line="240" w:lineRule="auto"/>
        <w:jc w:val="both"/>
        <w:rPr>
          <w:sz w:val="24"/>
        </w:rPr>
      </w:pPr>
      <w:r w:rsidRPr="00CF5633">
        <w:rPr>
          <w:sz w:val="24"/>
        </w:rPr>
        <w:t>Il mio gancio in mezzo al cielo</w:t>
      </w:r>
    </w:p>
    <w:p w:rsidR="00CF5633" w:rsidRPr="00CF5633" w:rsidRDefault="00CF5633" w:rsidP="00CF5633">
      <w:pPr>
        <w:spacing w:after="0" w:line="240" w:lineRule="auto"/>
        <w:jc w:val="both"/>
        <w:rPr>
          <w:sz w:val="24"/>
        </w:rPr>
      </w:pPr>
      <w:r w:rsidRPr="00CF5633">
        <w:rPr>
          <w:sz w:val="24"/>
        </w:rPr>
        <w:t>Il colpo al cuore</w:t>
      </w:r>
    </w:p>
    <w:p w:rsidR="00CF5633" w:rsidRPr="00CF5633" w:rsidRDefault="00CF5633" w:rsidP="00CF5633">
      <w:pPr>
        <w:spacing w:after="0" w:line="240" w:lineRule="auto"/>
        <w:jc w:val="both"/>
        <w:rPr>
          <w:sz w:val="24"/>
        </w:rPr>
      </w:pPr>
      <w:r w:rsidRPr="00CF5633">
        <w:rPr>
          <w:sz w:val="24"/>
        </w:rPr>
        <w:t>Sarai... all’improvviso dentro me</w:t>
      </w:r>
    </w:p>
    <w:p w:rsidR="00CF5633" w:rsidRDefault="00CF5633" w:rsidP="00CF5633">
      <w:pPr>
        <w:spacing w:after="0" w:line="240" w:lineRule="auto"/>
        <w:jc w:val="both"/>
        <w:rPr>
          <w:i/>
          <w:sz w:val="24"/>
        </w:rPr>
      </w:pPr>
      <w:r w:rsidRPr="00CF5633">
        <w:rPr>
          <w:i/>
          <w:sz w:val="24"/>
        </w:rPr>
        <w:t>(Tu sarai la forza mia, Marco Carta)</w:t>
      </w:r>
    </w:p>
    <w:p w:rsidR="00CF5633" w:rsidRDefault="00CF5633" w:rsidP="00CF5633">
      <w:pPr>
        <w:spacing w:after="0" w:line="240" w:lineRule="auto"/>
        <w:jc w:val="both"/>
        <w:rPr>
          <w:i/>
          <w:sz w:val="24"/>
        </w:rPr>
      </w:pPr>
    </w:p>
    <w:p w:rsidR="00CF5633" w:rsidRPr="00CF5633" w:rsidRDefault="00CF5633" w:rsidP="00CF5633">
      <w:pPr>
        <w:spacing w:after="0" w:line="240" w:lineRule="auto"/>
        <w:jc w:val="both"/>
        <w:rPr>
          <w:sz w:val="24"/>
        </w:rPr>
      </w:pPr>
      <w:r w:rsidRPr="00CF5633">
        <w:rPr>
          <w:sz w:val="24"/>
        </w:rPr>
        <w:t>Scelgo te perché vivere è semplice</w:t>
      </w:r>
    </w:p>
    <w:p w:rsidR="00CF5633" w:rsidRPr="00CF5633" w:rsidRDefault="00CF5633" w:rsidP="00CF5633">
      <w:pPr>
        <w:spacing w:after="0" w:line="240" w:lineRule="auto"/>
        <w:jc w:val="both"/>
        <w:rPr>
          <w:sz w:val="24"/>
        </w:rPr>
      </w:pPr>
      <w:r w:rsidRPr="00CF5633">
        <w:rPr>
          <w:sz w:val="24"/>
        </w:rPr>
        <w:t xml:space="preserve">da quando sei </w:t>
      </w:r>
      <w:proofErr w:type="spellStart"/>
      <w:r w:rsidRPr="00CF5633">
        <w:rPr>
          <w:sz w:val="24"/>
        </w:rPr>
        <w:t>fi</w:t>
      </w:r>
      <w:proofErr w:type="spellEnd"/>
      <w:r w:rsidRPr="00CF5633">
        <w:rPr>
          <w:sz w:val="24"/>
        </w:rPr>
        <w:t xml:space="preserve"> </w:t>
      </w:r>
      <w:proofErr w:type="spellStart"/>
      <w:r w:rsidRPr="00CF5633">
        <w:rPr>
          <w:sz w:val="24"/>
        </w:rPr>
        <w:t>anco</w:t>
      </w:r>
      <w:proofErr w:type="spellEnd"/>
      <w:r w:rsidRPr="00CF5633">
        <w:rPr>
          <w:sz w:val="24"/>
        </w:rPr>
        <w:t xml:space="preserve"> a </w:t>
      </w:r>
      <w:proofErr w:type="spellStart"/>
      <w:r w:rsidRPr="00CF5633">
        <w:rPr>
          <w:sz w:val="24"/>
        </w:rPr>
        <w:t>fi</w:t>
      </w:r>
      <w:proofErr w:type="spellEnd"/>
      <w:r w:rsidRPr="00CF5633">
        <w:rPr>
          <w:sz w:val="24"/>
        </w:rPr>
        <w:t xml:space="preserve"> </w:t>
      </w:r>
      <w:proofErr w:type="spellStart"/>
      <w:r w:rsidRPr="00CF5633">
        <w:rPr>
          <w:sz w:val="24"/>
        </w:rPr>
        <w:t>anco</w:t>
      </w:r>
      <w:proofErr w:type="spellEnd"/>
      <w:r w:rsidRPr="00CF5633">
        <w:rPr>
          <w:sz w:val="24"/>
        </w:rPr>
        <w:t xml:space="preserve"> con me</w:t>
      </w:r>
    </w:p>
    <w:p w:rsidR="006E4B73" w:rsidRDefault="00CF5633" w:rsidP="006E4B73">
      <w:pPr>
        <w:spacing w:after="0" w:line="240" w:lineRule="auto"/>
        <w:rPr>
          <w:i/>
          <w:sz w:val="24"/>
        </w:rPr>
        <w:sectPr w:rsidR="006E4B73" w:rsidSect="006E4B73">
          <w:type w:val="continuous"/>
          <w:pgSz w:w="11906" w:h="16838"/>
          <w:pgMar w:top="1417" w:right="1134" w:bottom="1134" w:left="1134" w:header="708" w:footer="708" w:gutter="0"/>
          <w:cols w:num="2" w:space="708"/>
          <w:titlePg/>
          <w:docGrid w:linePitch="360"/>
        </w:sectPr>
      </w:pPr>
      <w:r w:rsidRPr="00CF5633">
        <w:rPr>
          <w:i/>
          <w:sz w:val="24"/>
        </w:rPr>
        <w:t>(Scelgo te, Studio 3)</w:t>
      </w:r>
    </w:p>
    <w:p w:rsidR="00CF5633" w:rsidRPr="00CF5633" w:rsidRDefault="00CF5633" w:rsidP="00CF5633">
      <w:pPr>
        <w:spacing w:after="0" w:line="240" w:lineRule="auto"/>
        <w:jc w:val="both"/>
        <w:rPr>
          <w:i/>
          <w:sz w:val="24"/>
        </w:rPr>
      </w:pPr>
    </w:p>
    <w:p w:rsidR="00495391" w:rsidRDefault="00495391" w:rsidP="00495391">
      <w:pPr>
        <w:spacing w:after="0" w:line="240" w:lineRule="auto"/>
        <w:jc w:val="both"/>
        <w:rPr>
          <w:sz w:val="24"/>
        </w:rPr>
      </w:pPr>
    </w:p>
    <w:p w:rsidR="00495391" w:rsidRDefault="002A22FB" w:rsidP="00495391">
      <w:pPr>
        <w:spacing w:after="0" w:line="240" w:lineRule="auto"/>
        <w:jc w:val="both"/>
        <w:rPr>
          <w:sz w:val="24"/>
        </w:rPr>
      </w:pPr>
      <w:r w:rsidRPr="00495391">
        <w:rPr>
          <w:sz w:val="24"/>
        </w:rPr>
        <w:t xml:space="preserve">2. </w:t>
      </w:r>
      <w:r w:rsidR="00412990">
        <w:rPr>
          <w:sz w:val="24"/>
        </w:rPr>
        <w:t>Si condivide quanto è emerso</w:t>
      </w:r>
      <w:r w:rsidRPr="00495391">
        <w:rPr>
          <w:sz w:val="24"/>
        </w:rPr>
        <w:t>, facendo osservare com</w:t>
      </w:r>
      <w:r w:rsidR="00495391">
        <w:rPr>
          <w:sz w:val="24"/>
        </w:rPr>
        <w:t>e le canzoni e il Vangelo, rifl</w:t>
      </w:r>
      <w:r w:rsidRPr="00495391">
        <w:rPr>
          <w:sz w:val="24"/>
        </w:rPr>
        <w:t xml:space="preserve">ettano la vita e la nostra quotidianità. </w:t>
      </w:r>
    </w:p>
    <w:p w:rsidR="00412990" w:rsidRDefault="00412990" w:rsidP="00495391">
      <w:pPr>
        <w:spacing w:after="0" w:line="240" w:lineRule="auto"/>
        <w:jc w:val="both"/>
        <w:rPr>
          <w:sz w:val="24"/>
        </w:rPr>
      </w:pPr>
      <w:r>
        <w:rPr>
          <w:sz w:val="24"/>
        </w:rPr>
        <w:t>Segue poi una b</w:t>
      </w:r>
      <w:r w:rsidR="00495391">
        <w:rPr>
          <w:sz w:val="24"/>
        </w:rPr>
        <w:t>reve rifl</w:t>
      </w:r>
      <w:r>
        <w:rPr>
          <w:sz w:val="24"/>
        </w:rPr>
        <w:t>essione dell’educatore</w:t>
      </w:r>
      <w:r w:rsidR="002A22FB" w:rsidRPr="00495391">
        <w:rPr>
          <w:sz w:val="24"/>
        </w:rPr>
        <w:t xml:space="preserve"> sulla bellezza dell’incontrare e dello stare con le persone che ci vogliono bene, così come con Gesù</w:t>
      </w:r>
      <w:r>
        <w:rPr>
          <w:sz w:val="24"/>
        </w:rPr>
        <w:t>.</w:t>
      </w:r>
    </w:p>
    <w:p w:rsidR="00495391" w:rsidRDefault="00412990" w:rsidP="00495391">
      <w:pPr>
        <w:spacing w:after="0" w:line="240" w:lineRule="auto"/>
        <w:jc w:val="both"/>
        <w:rPr>
          <w:sz w:val="24"/>
        </w:rPr>
      </w:pPr>
      <w:r>
        <w:rPr>
          <w:sz w:val="24"/>
        </w:rPr>
        <w:t>Possono essere anche invitati</w:t>
      </w:r>
      <w:r w:rsidR="002A22FB" w:rsidRPr="00495391">
        <w:rPr>
          <w:sz w:val="24"/>
        </w:rPr>
        <w:t xml:space="preserve"> a raccontare quando hanno sentito “Dio vicino”. </w:t>
      </w:r>
    </w:p>
    <w:p w:rsidR="00C04307" w:rsidRDefault="00C04307" w:rsidP="00495391">
      <w:pPr>
        <w:spacing w:after="0" w:line="240" w:lineRule="auto"/>
        <w:jc w:val="both"/>
        <w:rPr>
          <w:sz w:val="24"/>
        </w:rPr>
      </w:pPr>
    </w:p>
    <w:p w:rsidR="00495391" w:rsidRDefault="002A22FB" w:rsidP="00495391">
      <w:pPr>
        <w:spacing w:after="0" w:line="240" w:lineRule="auto"/>
        <w:jc w:val="both"/>
        <w:rPr>
          <w:sz w:val="24"/>
        </w:rPr>
      </w:pPr>
      <w:r w:rsidRPr="00495391">
        <w:rPr>
          <w:sz w:val="24"/>
        </w:rPr>
        <w:t>3. Si conclude l’incontr</w:t>
      </w:r>
      <w:r w:rsidR="00C04307">
        <w:rPr>
          <w:sz w:val="24"/>
        </w:rPr>
        <w:t>o con la preghiera del Salmo 62.</w:t>
      </w:r>
    </w:p>
    <w:p w:rsidR="00C04307" w:rsidRPr="00412990" w:rsidRDefault="00495391" w:rsidP="006E4B73">
      <w:pPr>
        <w:jc w:val="center"/>
        <w:rPr>
          <w:color w:val="E36C0A" w:themeColor="accent6" w:themeShade="BF"/>
          <w:sz w:val="24"/>
        </w:rPr>
      </w:pPr>
      <w:r>
        <w:rPr>
          <w:sz w:val="24"/>
        </w:rPr>
        <w:br w:type="page"/>
      </w:r>
      <w:r w:rsidR="00412990" w:rsidRPr="00412990">
        <w:rPr>
          <w:b/>
          <w:color w:val="E36C0A" w:themeColor="accent6" w:themeShade="BF"/>
          <w:sz w:val="24"/>
        </w:rPr>
        <w:lastRenderedPageBreak/>
        <w:t>SECONDA SETTIMANA</w:t>
      </w:r>
      <w:r w:rsidR="00412990" w:rsidRPr="00412990">
        <w:rPr>
          <w:color w:val="E36C0A" w:themeColor="accent6" w:themeShade="BF"/>
          <w:sz w:val="24"/>
        </w:rPr>
        <w:t xml:space="preserve"> GIOVANI</w:t>
      </w:r>
    </w:p>
    <w:p w:rsidR="006E4B73" w:rsidRDefault="006E4B73" w:rsidP="006E4B73">
      <w:pPr>
        <w:spacing w:after="0" w:line="240" w:lineRule="auto"/>
        <w:jc w:val="center"/>
        <w:rPr>
          <w:sz w:val="24"/>
        </w:rPr>
      </w:pPr>
      <w:r w:rsidRPr="006D064E">
        <w:rPr>
          <w:b/>
          <w:color w:val="E36C0A" w:themeColor="accent6" w:themeShade="BF"/>
          <w:sz w:val="24"/>
        </w:rPr>
        <w:t>Trasfigurazione sul monte</w:t>
      </w:r>
    </w:p>
    <w:p w:rsidR="006E4B73" w:rsidRPr="006E4B73" w:rsidRDefault="006E4B73" w:rsidP="006E4B73">
      <w:pPr>
        <w:spacing w:after="0" w:line="240" w:lineRule="auto"/>
        <w:jc w:val="center"/>
        <w:rPr>
          <w:i/>
          <w:sz w:val="24"/>
        </w:rPr>
      </w:pPr>
      <w:r w:rsidRPr="006E4B73">
        <w:rPr>
          <w:i/>
          <w:sz w:val="24"/>
        </w:rPr>
        <w:t>anticipo della luminosit</w:t>
      </w:r>
      <w:r>
        <w:rPr>
          <w:i/>
          <w:sz w:val="24"/>
        </w:rPr>
        <w:t>à della vita nuova nella Pasqua</w:t>
      </w:r>
    </w:p>
    <w:p w:rsidR="00495391" w:rsidRDefault="00495391" w:rsidP="00495391">
      <w:pPr>
        <w:spacing w:after="0" w:line="240" w:lineRule="auto"/>
        <w:jc w:val="both"/>
        <w:rPr>
          <w:sz w:val="24"/>
        </w:rPr>
      </w:pPr>
    </w:p>
    <w:p w:rsidR="00495391" w:rsidRPr="00412990" w:rsidRDefault="002A22FB" w:rsidP="00495391">
      <w:pPr>
        <w:spacing w:after="0" w:line="240" w:lineRule="auto"/>
        <w:jc w:val="both"/>
        <w:rPr>
          <w:b/>
          <w:color w:val="E36C0A" w:themeColor="accent6" w:themeShade="BF"/>
          <w:sz w:val="24"/>
        </w:rPr>
      </w:pPr>
      <w:r w:rsidRPr="00412990">
        <w:rPr>
          <w:b/>
          <w:color w:val="E36C0A" w:themeColor="accent6" w:themeShade="BF"/>
          <w:sz w:val="24"/>
        </w:rPr>
        <w:t xml:space="preserve">Obiettivo </w:t>
      </w:r>
    </w:p>
    <w:p w:rsidR="00495391" w:rsidRDefault="00495391" w:rsidP="00495391">
      <w:pPr>
        <w:spacing w:after="0" w:line="240" w:lineRule="auto"/>
        <w:jc w:val="both"/>
        <w:rPr>
          <w:sz w:val="24"/>
        </w:rPr>
      </w:pPr>
      <w:r>
        <w:rPr>
          <w:sz w:val="24"/>
        </w:rPr>
        <w:t>Rifl</w:t>
      </w:r>
      <w:r w:rsidR="002A22FB" w:rsidRPr="00495391">
        <w:rPr>
          <w:sz w:val="24"/>
        </w:rPr>
        <w:t>ettere sulla necessità di “stare-fermarsi” per scendere in profondità nell’incontro con gli altri e con Dio</w:t>
      </w:r>
      <w:r w:rsidR="00412990">
        <w:rPr>
          <w:sz w:val="24"/>
        </w:rPr>
        <w:t xml:space="preserve">, per assaporarne la bellezza, </w:t>
      </w:r>
      <w:r w:rsidR="002A22FB" w:rsidRPr="00495391">
        <w:rPr>
          <w:sz w:val="24"/>
        </w:rPr>
        <w:t>cre</w:t>
      </w:r>
      <w:r>
        <w:rPr>
          <w:sz w:val="24"/>
        </w:rPr>
        <w:t>scere nella relazione e “trasfi</w:t>
      </w:r>
      <w:r w:rsidR="002A22FB" w:rsidRPr="00495391">
        <w:rPr>
          <w:sz w:val="24"/>
        </w:rPr>
        <w:t xml:space="preserve">gurare la realtà”. </w:t>
      </w:r>
    </w:p>
    <w:p w:rsidR="00495391" w:rsidRDefault="00495391" w:rsidP="00495391">
      <w:pPr>
        <w:spacing w:after="0" w:line="240" w:lineRule="auto"/>
        <w:jc w:val="both"/>
        <w:rPr>
          <w:sz w:val="24"/>
        </w:rPr>
      </w:pPr>
    </w:p>
    <w:p w:rsidR="00495391" w:rsidRPr="00412990" w:rsidRDefault="002A22FB" w:rsidP="00495391">
      <w:pPr>
        <w:spacing w:after="0" w:line="240" w:lineRule="auto"/>
        <w:jc w:val="both"/>
        <w:rPr>
          <w:b/>
          <w:color w:val="E36C0A" w:themeColor="accent6" w:themeShade="BF"/>
          <w:sz w:val="24"/>
        </w:rPr>
      </w:pPr>
      <w:r w:rsidRPr="00412990">
        <w:rPr>
          <w:b/>
          <w:color w:val="E36C0A" w:themeColor="accent6" w:themeShade="BF"/>
          <w:sz w:val="24"/>
        </w:rPr>
        <w:t xml:space="preserve">Messaggio </w:t>
      </w:r>
    </w:p>
    <w:p w:rsidR="00495391" w:rsidRDefault="00495391" w:rsidP="00495391">
      <w:pPr>
        <w:spacing w:after="0" w:line="240" w:lineRule="auto"/>
        <w:jc w:val="both"/>
        <w:rPr>
          <w:sz w:val="24"/>
        </w:rPr>
      </w:pPr>
      <w:r>
        <w:rPr>
          <w:sz w:val="24"/>
        </w:rPr>
        <w:t>Il brano della trasfi</w:t>
      </w:r>
      <w:r w:rsidR="002A22FB" w:rsidRPr="00495391">
        <w:rPr>
          <w:sz w:val="24"/>
        </w:rPr>
        <w:t xml:space="preserve">gurazione ci indica il desiderio di Cristo di entrare in una relazione più intima e personale con i discepoli e con ciascuno di noi; di mostrare chi è Lui veramente e l’amore del Padre. Il monte è il luogo dell’incontro. Si tratta di “sintonizzarci” sui battiti del suo cuore e non sul rumore della strada. L’esclamazione: “è bello per noi stare qui!” nasce dal piacere di condividere questa vicinanza con lui, per costruire vicinanza con gli altri. </w:t>
      </w:r>
    </w:p>
    <w:p w:rsidR="00495391" w:rsidRDefault="00495391" w:rsidP="00495391">
      <w:pPr>
        <w:spacing w:after="0" w:line="240" w:lineRule="auto"/>
        <w:jc w:val="both"/>
        <w:rPr>
          <w:sz w:val="24"/>
        </w:rPr>
      </w:pPr>
    </w:p>
    <w:p w:rsidR="00C04307" w:rsidRPr="00412990" w:rsidRDefault="002A22FB" w:rsidP="00495391">
      <w:pPr>
        <w:spacing w:after="0" w:line="240" w:lineRule="auto"/>
        <w:jc w:val="both"/>
        <w:rPr>
          <w:b/>
          <w:color w:val="E36C0A" w:themeColor="accent6" w:themeShade="BF"/>
          <w:sz w:val="24"/>
        </w:rPr>
      </w:pPr>
      <w:r w:rsidRPr="00412990">
        <w:rPr>
          <w:b/>
          <w:color w:val="E36C0A" w:themeColor="accent6" w:themeShade="BF"/>
          <w:sz w:val="24"/>
        </w:rPr>
        <w:t xml:space="preserve">Attività </w:t>
      </w:r>
    </w:p>
    <w:p w:rsidR="00495391" w:rsidRDefault="002A22FB" w:rsidP="00495391">
      <w:pPr>
        <w:spacing w:after="0" w:line="240" w:lineRule="auto"/>
        <w:jc w:val="both"/>
        <w:rPr>
          <w:sz w:val="24"/>
        </w:rPr>
      </w:pPr>
      <w:r w:rsidRPr="00495391">
        <w:rPr>
          <w:sz w:val="24"/>
        </w:rPr>
        <w:t xml:space="preserve">1. </w:t>
      </w:r>
      <w:r w:rsidR="00412990">
        <w:rPr>
          <w:sz w:val="24"/>
        </w:rPr>
        <w:t>Si legge</w:t>
      </w:r>
      <w:r w:rsidRPr="00495391">
        <w:rPr>
          <w:sz w:val="24"/>
        </w:rPr>
        <w:t xml:space="preserve"> il brano del Vangelo di Matteo (17,1-9). </w:t>
      </w:r>
    </w:p>
    <w:p w:rsidR="00495391" w:rsidRDefault="002A22FB" w:rsidP="00495391">
      <w:pPr>
        <w:spacing w:after="0" w:line="240" w:lineRule="auto"/>
        <w:jc w:val="both"/>
        <w:rPr>
          <w:sz w:val="24"/>
        </w:rPr>
      </w:pPr>
      <w:r w:rsidRPr="00495391">
        <w:rPr>
          <w:sz w:val="24"/>
        </w:rPr>
        <w:t xml:space="preserve">L’animatore farà attenzione a soffermarsi sull’importanza delle relazioni nella nostra vita e sulla bellezza d’incontrarsi in profondità. Gesù invita i discepoli a “lasciarsi prendere e condurre” da Lui, per conoscerlo in profondità e seguirlo. </w:t>
      </w:r>
    </w:p>
    <w:p w:rsidR="00495391" w:rsidRDefault="00495391" w:rsidP="00495391">
      <w:pPr>
        <w:spacing w:after="0" w:line="240" w:lineRule="auto"/>
        <w:jc w:val="both"/>
        <w:rPr>
          <w:sz w:val="24"/>
        </w:rPr>
      </w:pPr>
    </w:p>
    <w:p w:rsidR="00495391" w:rsidRDefault="002A22FB" w:rsidP="00495391">
      <w:pPr>
        <w:spacing w:after="0" w:line="240" w:lineRule="auto"/>
        <w:jc w:val="both"/>
        <w:rPr>
          <w:sz w:val="24"/>
        </w:rPr>
      </w:pPr>
      <w:r w:rsidRPr="00495391">
        <w:rPr>
          <w:sz w:val="24"/>
        </w:rPr>
        <w:t>2.</w:t>
      </w:r>
      <w:r w:rsidR="00495391">
        <w:rPr>
          <w:sz w:val="24"/>
        </w:rPr>
        <w:t xml:space="preserve"> Visione di uno spezzone del fi</w:t>
      </w:r>
      <w:r w:rsidRPr="00495391">
        <w:rPr>
          <w:sz w:val="24"/>
        </w:rPr>
        <w:t xml:space="preserve">lm “Cambia la tua vita con un click” </w:t>
      </w:r>
      <w:r w:rsidR="00C04307">
        <w:rPr>
          <w:sz w:val="24"/>
        </w:rPr>
        <w:t>nel quale viene evidenziato il rapporto che il protagonista ha con la moglie</w:t>
      </w:r>
      <w:r w:rsidRPr="00495391">
        <w:rPr>
          <w:sz w:val="24"/>
        </w:rPr>
        <w:t>, che passando troppo velocemente, perde</w:t>
      </w:r>
      <w:r w:rsidR="00495391">
        <w:rPr>
          <w:sz w:val="24"/>
        </w:rPr>
        <w:t xml:space="preserve"> alcuni momenti signifi</w:t>
      </w:r>
      <w:r w:rsidRPr="00495391">
        <w:rPr>
          <w:sz w:val="24"/>
        </w:rPr>
        <w:t xml:space="preserve">cativi (https://www.youtube.com/watch?v=ACV_PinR0fs) </w:t>
      </w:r>
    </w:p>
    <w:p w:rsidR="00495391" w:rsidRDefault="00495391" w:rsidP="00495391">
      <w:pPr>
        <w:spacing w:after="0" w:line="240" w:lineRule="auto"/>
        <w:jc w:val="both"/>
        <w:rPr>
          <w:sz w:val="24"/>
        </w:rPr>
      </w:pPr>
    </w:p>
    <w:p w:rsidR="00495391" w:rsidRPr="00412990" w:rsidRDefault="00E54445" w:rsidP="00495391">
      <w:pPr>
        <w:spacing w:after="0" w:line="240" w:lineRule="auto"/>
        <w:jc w:val="both"/>
        <w:rPr>
          <w:i/>
          <w:color w:val="E36C0A" w:themeColor="accent6" w:themeShade="BF"/>
          <w:sz w:val="24"/>
        </w:rPr>
      </w:pPr>
      <w:r w:rsidRPr="00412990">
        <w:rPr>
          <w:i/>
          <w:color w:val="E36C0A" w:themeColor="accent6" w:themeShade="BF"/>
          <w:sz w:val="24"/>
        </w:rPr>
        <w:t>Breve trama</w:t>
      </w:r>
    </w:p>
    <w:p w:rsidR="004018B0" w:rsidRDefault="002A22FB" w:rsidP="00495391">
      <w:pPr>
        <w:spacing w:after="0" w:line="240" w:lineRule="auto"/>
        <w:jc w:val="both"/>
        <w:rPr>
          <w:sz w:val="24"/>
        </w:rPr>
      </w:pPr>
      <w:r w:rsidRPr="00495391">
        <w:rPr>
          <w:sz w:val="24"/>
        </w:rPr>
        <w:t>Michael Newman è un architetto talme</w:t>
      </w:r>
      <w:r w:rsidR="00495391">
        <w:rPr>
          <w:sz w:val="24"/>
        </w:rPr>
        <w:t>nte preso dal suo lavoro che fi</w:t>
      </w:r>
      <w:r w:rsidRPr="00495391">
        <w:rPr>
          <w:sz w:val="24"/>
        </w:rPr>
        <w:t>nisce per trascu</w:t>
      </w:r>
      <w:r w:rsidR="00495391">
        <w:rPr>
          <w:sz w:val="24"/>
        </w:rPr>
        <w:t>rare la moglie Donna e i due fi</w:t>
      </w:r>
      <w:r w:rsidRPr="00495391">
        <w:rPr>
          <w:sz w:val="24"/>
        </w:rPr>
        <w:t xml:space="preserve">gli. Un giorno d’estate del 2006, un misterioso individuo di nome </w:t>
      </w:r>
      <w:proofErr w:type="spellStart"/>
      <w:r w:rsidRPr="00495391">
        <w:rPr>
          <w:sz w:val="24"/>
        </w:rPr>
        <w:t>Morty</w:t>
      </w:r>
      <w:proofErr w:type="spellEnd"/>
      <w:r w:rsidRPr="00495391">
        <w:rPr>
          <w:sz w:val="24"/>
        </w:rPr>
        <w:t xml:space="preserve"> gli dona un telecomando universale con il quale può mandare avanti e indietro gli avvenimenti di tutta la sua vita. Con un solo click Michael può tenere sotto controllo la sua carriera e la sua vita. Il suo intento è infatti quello di u</w:t>
      </w:r>
      <w:r w:rsidR="004018B0">
        <w:rPr>
          <w:sz w:val="24"/>
        </w:rPr>
        <w:t>sare l’apparecchio per semplifi</w:t>
      </w:r>
      <w:r w:rsidRPr="00495391">
        <w:rPr>
          <w:sz w:val="24"/>
        </w:rPr>
        <w:t xml:space="preserve">carsi la vita e arrivare alla tanto sospirata promozione a partner del suo datore di lavoro, il Signor </w:t>
      </w:r>
      <w:proofErr w:type="spellStart"/>
      <w:r w:rsidRPr="00495391">
        <w:rPr>
          <w:sz w:val="24"/>
        </w:rPr>
        <w:t>Ammer</w:t>
      </w:r>
      <w:proofErr w:type="spellEnd"/>
      <w:r w:rsidRPr="00495391">
        <w:rPr>
          <w:sz w:val="24"/>
        </w:rPr>
        <w:t>. Grazie al telecomando, le cose vanno a gonfi e vele e riesce a concludere un importante affare con una multinazionale giapponese e ciò potrebbe fargli raggiungere la promozione, ma quando scopre che dovrà aspettare ancora molto prima di poter essere premiato, decide di utilizzare il telecomando per saltare direttamente al giorno della promozione. Da quel momento, le cose iniziano a complicarsi. Il telecomando sfugge al suo controllo, andando avanti automaticamente ad ogni desiderio già espresso una volta da Michael (per esempio, per aver vo</w:t>
      </w:r>
      <w:r w:rsidR="004018B0">
        <w:rPr>
          <w:sz w:val="24"/>
        </w:rPr>
        <w:t>luto andare avanti nel tempo fi</w:t>
      </w:r>
      <w:r w:rsidRPr="00495391">
        <w:rPr>
          <w:sz w:val="24"/>
        </w:rPr>
        <w:t>no alla guarigione dal raffreddore, Michael andrà avanti nel tempo ogni volta che si ammalerà). Così, egli non potrà</w:t>
      </w:r>
      <w:r w:rsidR="004018B0">
        <w:rPr>
          <w:sz w:val="24"/>
        </w:rPr>
        <w:t xml:space="preserve"> assistere alla crescita dei fi</w:t>
      </w:r>
      <w:r w:rsidRPr="00495391">
        <w:rPr>
          <w:sz w:val="24"/>
        </w:rPr>
        <w:t>gli, che intanto conducono già una loro vita; senza neanche saperlo scopre di aver dedicato tutta la sua vita al lavoro, motivo per cui la moglie Donna lo lascia per risposarsi con un altro. Ma ancor più tragico è il fatto che col trascorrere immediato degli anni, Michael non ha potuto stare in compagnia del padre, che intanto muore di vecchiaia: per poter rivederlo l’ultima volta, Michael si riporta col telecomando al momento in cui lo vide per l’ultima volta, restando deluso di sé stesso per aver ignorato il padre mentre gli chiedeva di passare u</w:t>
      </w:r>
      <w:r w:rsidR="004018B0">
        <w:rPr>
          <w:sz w:val="24"/>
        </w:rPr>
        <w:t>na serata insieme a lui e al fi</w:t>
      </w:r>
      <w:r w:rsidRPr="00495391">
        <w:rPr>
          <w:sz w:val="24"/>
        </w:rPr>
        <w:t xml:space="preserve">glio. Tornato nel “presente”, </w:t>
      </w:r>
      <w:proofErr w:type="spellStart"/>
      <w:r w:rsidRPr="00495391">
        <w:rPr>
          <w:sz w:val="24"/>
        </w:rPr>
        <w:t>Morty</w:t>
      </w:r>
      <w:proofErr w:type="spellEnd"/>
      <w:r w:rsidRPr="00495391">
        <w:rPr>
          <w:sz w:val="24"/>
        </w:rPr>
        <w:t xml:space="preserve"> si rivela come l’angelo della morte, e Michael fugge usando il telecomando per arrivare ad un posto piacevole. Il telecomando fa </w:t>
      </w:r>
      <w:r w:rsidRPr="00495391">
        <w:rPr>
          <w:sz w:val="24"/>
        </w:rPr>
        <w:lastRenderedPageBreak/>
        <w:t>scorrere ancora gli anni</w:t>
      </w:r>
      <w:r w:rsidR="004018B0">
        <w:rPr>
          <w:sz w:val="24"/>
        </w:rPr>
        <w:t>, fino al matrimonio di suo fi</w:t>
      </w:r>
      <w:r w:rsidRPr="00495391">
        <w:rPr>
          <w:sz w:val="24"/>
        </w:rPr>
        <w:t>glio Ben. Qui Michael avverte un malore, e viene ricoverato in ospedale. Michael ha speranza di salvezza, ma quand</w:t>
      </w:r>
      <w:r w:rsidR="004018B0">
        <w:rPr>
          <w:sz w:val="24"/>
        </w:rPr>
        <w:t>o il fi</w:t>
      </w:r>
      <w:r w:rsidRPr="00495391">
        <w:rPr>
          <w:sz w:val="24"/>
        </w:rPr>
        <w:t>glio gli dice di aver annullato il viaggio di nozze per lavoro egli si sente in dovere di richiamarlo sulla famiglia, spingendosi addirittura ad alzarsi dal lettino d’ospedale, morendo per strada sotto gli addolorati sguardi della ex moglie e dei f</w:t>
      </w:r>
      <w:r w:rsidR="004018B0">
        <w:rPr>
          <w:sz w:val="24"/>
        </w:rPr>
        <w:t>i</w:t>
      </w:r>
      <w:r w:rsidRPr="00495391">
        <w:rPr>
          <w:sz w:val="24"/>
        </w:rPr>
        <w:t xml:space="preserve">gli. Fortunatamente, Michael si risveglia nel negozio in cui ha incontrato per la prima volta </w:t>
      </w:r>
      <w:proofErr w:type="spellStart"/>
      <w:r w:rsidRPr="00495391">
        <w:rPr>
          <w:sz w:val="24"/>
        </w:rPr>
        <w:t>Morty</w:t>
      </w:r>
      <w:proofErr w:type="spellEnd"/>
      <w:r w:rsidRPr="00495391">
        <w:rPr>
          <w:sz w:val="24"/>
        </w:rPr>
        <w:t xml:space="preserve"> e la sua felicità è al massimo livello notando che la sua famiglia è ancora quella di prima e che suo padre è ancora vivo. La storia si conclude con Michael che, notando che il telecomando esiste veramente e che gli è stato portato a casa da </w:t>
      </w:r>
      <w:proofErr w:type="spellStart"/>
      <w:r w:rsidRPr="00495391">
        <w:rPr>
          <w:sz w:val="24"/>
        </w:rPr>
        <w:t>Morty</w:t>
      </w:r>
      <w:proofErr w:type="spellEnd"/>
      <w:r w:rsidRPr="00495391">
        <w:rPr>
          <w:sz w:val="24"/>
        </w:rPr>
        <w:t xml:space="preserve"> (che lascia un biglietto di cordiali saluti), lo getta nella spazzatura, dopodiché corre entusiasta dalla sua famiglia. </w:t>
      </w:r>
    </w:p>
    <w:p w:rsidR="004018B0" w:rsidRDefault="004018B0" w:rsidP="00495391">
      <w:pPr>
        <w:spacing w:after="0" w:line="240" w:lineRule="auto"/>
        <w:jc w:val="both"/>
        <w:rPr>
          <w:sz w:val="24"/>
        </w:rPr>
      </w:pPr>
    </w:p>
    <w:p w:rsidR="002A22FB" w:rsidRPr="00495391" w:rsidRDefault="002A22FB" w:rsidP="00495391">
      <w:pPr>
        <w:spacing w:after="0" w:line="240" w:lineRule="auto"/>
        <w:jc w:val="both"/>
        <w:rPr>
          <w:sz w:val="24"/>
        </w:rPr>
      </w:pPr>
      <w:r w:rsidRPr="00495391">
        <w:rPr>
          <w:sz w:val="24"/>
        </w:rPr>
        <w:t xml:space="preserve">3. Si invitano i giovani a condividere dei momenti in cui hanno sperimentano la bellezza delle loro relazioni e altri in cui hanno sentito che esse sono sfuggite velocemente. </w:t>
      </w:r>
      <w:r w:rsidR="00E54445">
        <w:rPr>
          <w:sz w:val="24"/>
        </w:rPr>
        <w:t>Infine</w:t>
      </w:r>
      <w:r w:rsidRPr="00495391">
        <w:rPr>
          <w:sz w:val="24"/>
        </w:rPr>
        <w:t xml:space="preserve"> possono raccontare il gusto che sperimentano nello stare con Gesù.</w:t>
      </w:r>
    </w:p>
    <w:p w:rsidR="002A22FB" w:rsidRPr="00495391" w:rsidRDefault="002A22FB" w:rsidP="00495391">
      <w:pPr>
        <w:spacing w:after="0" w:line="240" w:lineRule="auto"/>
        <w:jc w:val="both"/>
        <w:rPr>
          <w:sz w:val="24"/>
        </w:rPr>
      </w:pPr>
      <w:r w:rsidRPr="00495391">
        <w:rPr>
          <w:sz w:val="24"/>
        </w:rPr>
        <w:br w:type="page"/>
      </w:r>
    </w:p>
    <w:p w:rsidR="00E54445" w:rsidRPr="00412990" w:rsidRDefault="00E54445" w:rsidP="00E54445">
      <w:pPr>
        <w:spacing w:after="0" w:line="240" w:lineRule="auto"/>
        <w:jc w:val="center"/>
        <w:rPr>
          <w:color w:val="E36C0A" w:themeColor="accent6" w:themeShade="BF"/>
          <w:sz w:val="24"/>
        </w:rPr>
      </w:pPr>
      <w:r w:rsidRPr="00412990">
        <w:rPr>
          <w:b/>
          <w:color w:val="E36C0A" w:themeColor="accent6" w:themeShade="BF"/>
          <w:sz w:val="24"/>
        </w:rPr>
        <w:lastRenderedPageBreak/>
        <w:t>TERZA SETTIMANA</w:t>
      </w:r>
      <w:r w:rsidRPr="00412990">
        <w:rPr>
          <w:color w:val="E36C0A" w:themeColor="accent6" w:themeShade="BF"/>
          <w:sz w:val="24"/>
        </w:rPr>
        <w:t xml:space="preserve"> ADOLESCENTI</w:t>
      </w:r>
    </w:p>
    <w:p w:rsidR="004018B0" w:rsidRDefault="004018B0" w:rsidP="00495391">
      <w:pPr>
        <w:spacing w:after="0" w:line="240" w:lineRule="auto"/>
        <w:jc w:val="both"/>
        <w:rPr>
          <w:sz w:val="24"/>
        </w:rPr>
      </w:pPr>
    </w:p>
    <w:p w:rsidR="006E4B73" w:rsidRDefault="006E4B73" w:rsidP="006E4B73">
      <w:pPr>
        <w:spacing w:after="0" w:line="240" w:lineRule="auto"/>
        <w:jc w:val="center"/>
        <w:rPr>
          <w:sz w:val="24"/>
        </w:rPr>
      </w:pPr>
      <w:r w:rsidRPr="006E4B73">
        <w:rPr>
          <w:color w:val="E36C0A" w:themeColor="accent6" w:themeShade="BF"/>
          <w:sz w:val="24"/>
        </w:rPr>
        <w:t xml:space="preserve">Gesù che </w:t>
      </w:r>
      <w:r w:rsidRPr="006E4B73">
        <w:rPr>
          <w:b/>
          <w:color w:val="E36C0A" w:themeColor="accent6" w:themeShade="BF"/>
          <w:sz w:val="24"/>
        </w:rPr>
        <w:t>dona</w:t>
      </w:r>
      <w:r w:rsidRPr="006D064E">
        <w:rPr>
          <w:b/>
          <w:color w:val="E36C0A" w:themeColor="accent6" w:themeShade="BF"/>
          <w:sz w:val="24"/>
        </w:rPr>
        <w:t xml:space="preserve"> l’acqua alla Samaritana</w:t>
      </w:r>
    </w:p>
    <w:p w:rsidR="006E4B73" w:rsidRDefault="006E4B73" w:rsidP="006E4B73">
      <w:pPr>
        <w:spacing w:after="0" w:line="240" w:lineRule="auto"/>
        <w:jc w:val="center"/>
        <w:rPr>
          <w:i/>
          <w:sz w:val="24"/>
        </w:rPr>
      </w:pPr>
      <w:r w:rsidRPr="006E4B73">
        <w:rPr>
          <w:i/>
          <w:sz w:val="24"/>
        </w:rPr>
        <w:t>fa zampillare in l</w:t>
      </w:r>
      <w:r>
        <w:rPr>
          <w:i/>
          <w:sz w:val="24"/>
        </w:rPr>
        <w:t>ei la fonte di una vita eterna</w:t>
      </w:r>
    </w:p>
    <w:p w:rsidR="006E4B73" w:rsidRPr="006E4B73" w:rsidRDefault="006E4B73" w:rsidP="006E4B73">
      <w:pPr>
        <w:spacing w:after="0" w:line="240" w:lineRule="auto"/>
        <w:jc w:val="center"/>
        <w:rPr>
          <w:i/>
          <w:sz w:val="24"/>
        </w:rPr>
      </w:pPr>
      <w:r w:rsidRPr="006E4B73">
        <w:rPr>
          <w:i/>
          <w:sz w:val="24"/>
        </w:rPr>
        <w:t>che ridona speranza nonostante i fallimenti che sperimentiamo nella nostra esiste</w:t>
      </w:r>
      <w:r>
        <w:rPr>
          <w:i/>
          <w:sz w:val="24"/>
        </w:rPr>
        <w:t>nza</w:t>
      </w:r>
    </w:p>
    <w:p w:rsidR="006E4B73" w:rsidRDefault="006E4B73" w:rsidP="00495391">
      <w:pPr>
        <w:spacing w:after="0" w:line="240" w:lineRule="auto"/>
        <w:jc w:val="both"/>
        <w:rPr>
          <w:sz w:val="24"/>
        </w:rPr>
      </w:pPr>
    </w:p>
    <w:p w:rsidR="004018B0" w:rsidRPr="00412990" w:rsidRDefault="002A22FB" w:rsidP="00495391">
      <w:pPr>
        <w:spacing w:after="0" w:line="240" w:lineRule="auto"/>
        <w:jc w:val="both"/>
        <w:rPr>
          <w:b/>
          <w:color w:val="E36C0A" w:themeColor="accent6" w:themeShade="BF"/>
          <w:sz w:val="24"/>
        </w:rPr>
      </w:pPr>
      <w:r w:rsidRPr="00412990">
        <w:rPr>
          <w:b/>
          <w:color w:val="E36C0A" w:themeColor="accent6" w:themeShade="BF"/>
          <w:sz w:val="24"/>
        </w:rPr>
        <w:t xml:space="preserve">Obiettivo </w:t>
      </w:r>
    </w:p>
    <w:p w:rsidR="004018B0" w:rsidRDefault="004018B0" w:rsidP="00495391">
      <w:pPr>
        <w:spacing w:after="0" w:line="240" w:lineRule="auto"/>
        <w:jc w:val="both"/>
        <w:rPr>
          <w:sz w:val="24"/>
        </w:rPr>
      </w:pPr>
      <w:r>
        <w:rPr>
          <w:sz w:val="24"/>
        </w:rPr>
        <w:t>Rifl</w:t>
      </w:r>
      <w:r w:rsidR="002A22FB" w:rsidRPr="00495391">
        <w:rPr>
          <w:sz w:val="24"/>
        </w:rPr>
        <w:t xml:space="preserve">ette sulle fragilità e gli errori di ciascuno. Riconoscere, a partire dal confronto con il gruppo, l’amore gratuito di Dio offre la possibilità di ricominciare. </w:t>
      </w:r>
    </w:p>
    <w:p w:rsidR="004018B0" w:rsidRDefault="004018B0" w:rsidP="00495391">
      <w:pPr>
        <w:spacing w:after="0" w:line="240" w:lineRule="auto"/>
        <w:jc w:val="both"/>
        <w:rPr>
          <w:sz w:val="24"/>
        </w:rPr>
      </w:pPr>
    </w:p>
    <w:p w:rsidR="004018B0" w:rsidRPr="00412990" w:rsidRDefault="002A22FB" w:rsidP="00495391">
      <w:pPr>
        <w:spacing w:after="0" w:line="240" w:lineRule="auto"/>
        <w:jc w:val="both"/>
        <w:rPr>
          <w:b/>
          <w:color w:val="E36C0A" w:themeColor="accent6" w:themeShade="BF"/>
          <w:sz w:val="24"/>
        </w:rPr>
      </w:pPr>
      <w:r w:rsidRPr="00412990">
        <w:rPr>
          <w:b/>
          <w:color w:val="E36C0A" w:themeColor="accent6" w:themeShade="BF"/>
          <w:sz w:val="24"/>
        </w:rPr>
        <w:t xml:space="preserve">Messaggio </w:t>
      </w:r>
    </w:p>
    <w:p w:rsidR="004018B0" w:rsidRDefault="002A22FB" w:rsidP="00495391">
      <w:pPr>
        <w:spacing w:after="0" w:line="240" w:lineRule="auto"/>
        <w:jc w:val="both"/>
        <w:rPr>
          <w:sz w:val="24"/>
        </w:rPr>
      </w:pPr>
      <w:r w:rsidRPr="00495391">
        <w:rPr>
          <w:sz w:val="24"/>
        </w:rPr>
        <w:t xml:space="preserve">Il peccato e </w:t>
      </w:r>
      <w:r w:rsidR="00E54445">
        <w:rPr>
          <w:sz w:val="24"/>
        </w:rPr>
        <w:t>le cadute</w:t>
      </w:r>
      <w:r w:rsidRPr="00495391">
        <w:rPr>
          <w:sz w:val="24"/>
        </w:rPr>
        <w:t xml:space="preserve"> fanno parte della nostra esperienza. </w:t>
      </w:r>
      <w:r w:rsidR="00E54445">
        <w:rPr>
          <w:sz w:val="24"/>
        </w:rPr>
        <w:t>Nel</w:t>
      </w:r>
      <w:r w:rsidRPr="00495391">
        <w:rPr>
          <w:sz w:val="24"/>
        </w:rPr>
        <w:t xml:space="preserve"> cammino quaresimale </w:t>
      </w:r>
      <w:r w:rsidR="00E54445">
        <w:rPr>
          <w:sz w:val="24"/>
        </w:rPr>
        <w:t xml:space="preserve">sperimentiamo come </w:t>
      </w:r>
      <w:r w:rsidRPr="00495391">
        <w:rPr>
          <w:sz w:val="24"/>
        </w:rPr>
        <w:t>Cristo ci viene incontro proprio perché conosce le nostre debolezze</w:t>
      </w:r>
      <w:r w:rsidR="00E54445">
        <w:rPr>
          <w:sz w:val="24"/>
        </w:rPr>
        <w:t>.</w:t>
      </w:r>
      <w:r w:rsidRPr="00495391">
        <w:rPr>
          <w:sz w:val="24"/>
        </w:rPr>
        <w:t xml:space="preserve"> L’acqua viva è un dono per i nostri bisogni, non un premio per i nostri meriti. </w:t>
      </w:r>
    </w:p>
    <w:p w:rsidR="004018B0" w:rsidRDefault="004018B0" w:rsidP="00495391">
      <w:pPr>
        <w:spacing w:after="0" w:line="240" w:lineRule="auto"/>
        <w:jc w:val="both"/>
        <w:rPr>
          <w:sz w:val="24"/>
        </w:rPr>
      </w:pPr>
    </w:p>
    <w:p w:rsidR="004018B0" w:rsidRPr="00412990" w:rsidRDefault="002A22FB" w:rsidP="00495391">
      <w:pPr>
        <w:spacing w:after="0" w:line="240" w:lineRule="auto"/>
        <w:jc w:val="both"/>
        <w:rPr>
          <w:b/>
          <w:color w:val="E36C0A" w:themeColor="accent6" w:themeShade="BF"/>
          <w:sz w:val="24"/>
        </w:rPr>
      </w:pPr>
      <w:r w:rsidRPr="00412990">
        <w:rPr>
          <w:b/>
          <w:color w:val="E36C0A" w:themeColor="accent6" w:themeShade="BF"/>
          <w:sz w:val="24"/>
        </w:rPr>
        <w:t xml:space="preserve">Materiale </w:t>
      </w:r>
    </w:p>
    <w:p w:rsidR="004018B0" w:rsidRDefault="002A22FB" w:rsidP="00495391">
      <w:pPr>
        <w:spacing w:after="0" w:line="240" w:lineRule="auto"/>
        <w:jc w:val="both"/>
        <w:rPr>
          <w:sz w:val="24"/>
        </w:rPr>
      </w:pPr>
      <w:r w:rsidRPr="00495391">
        <w:rPr>
          <w:sz w:val="24"/>
        </w:rPr>
        <w:t xml:space="preserve">Un cartellone, un piatto con </w:t>
      </w:r>
      <w:r w:rsidR="00E54445">
        <w:rPr>
          <w:sz w:val="24"/>
        </w:rPr>
        <w:t xml:space="preserve">colore a tempera, </w:t>
      </w:r>
      <w:r w:rsidRPr="00495391">
        <w:rPr>
          <w:sz w:val="24"/>
        </w:rPr>
        <w:t xml:space="preserve">pennarelli, un secchio pieno d’acqua ed un bicchiere. </w:t>
      </w:r>
    </w:p>
    <w:p w:rsidR="004018B0" w:rsidRDefault="004018B0" w:rsidP="00495391">
      <w:pPr>
        <w:spacing w:after="0" w:line="240" w:lineRule="auto"/>
        <w:jc w:val="both"/>
        <w:rPr>
          <w:sz w:val="24"/>
        </w:rPr>
      </w:pPr>
    </w:p>
    <w:p w:rsidR="00E54445" w:rsidRPr="00412990" w:rsidRDefault="002A22FB" w:rsidP="00495391">
      <w:pPr>
        <w:spacing w:after="0" w:line="240" w:lineRule="auto"/>
        <w:jc w:val="both"/>
        <w:rPr>
          <w:b/>
          <w:color w:val="E36C0A" w:themeColor="accent6" w:themeShade="BF"/>
          <w:sz w:val="24"/>
        </w:rPr>
      </w:pPr>
      <w:r w:rsidRPr="00412990">
        <w:rPr>
          <w:b/>
          <w:color w:val="E36C0A" w:themeColor="accent6" w:themeShade="BF"/>
          <w:sz w:val="24"/>
        </w:rPr>
        <w:t xml:space="preserve">Attività </w:t>
      </w:r>
    </w:p>
    <w:p w:rsidR="004018B0" w:rsidRDefault="002A22FB" w:rsidP="00495391">
      <w:pPr>
        <w:spacing w:after="0" w:line="240" w:lineRule="auto"/>
        <w:jc w:val="both"/>
        <w:rPr>
          <w:sz w:val="24"/>
        </w:rPr>
      </w:pPr>
      <w:r w:rsidRPr="00495391">
        <w:rPr>
          <w:sz w:val="24"/>
        </w:rPr>
        <w:t xml:space="preserve">1. </w:t>
      </w:r>
      <w:r w:rsidR="00E54445">
        <w:rPr>
          <w:sz w:val="24"/>
        </w:rPr>
        <w:t>Lettura</w:t>
      </w:r>
      <w:r w:rsidRPr="00495391">
        <w:rPr>
          <w:sz w:val="24"/>
        </w:rPr>
        <w:t xml:space="preserve"> del Vangelo di Giovanni (4,5-42). </w:t>
      </w:r>
    </w:p>
    <w:p w:rsidR="004018B0" w:rsidRDefault="004018B0" w:rsidP="00495391">
      <w:pPr>
        <w:spacing w:after="0" w:line="240" w:lineRule="auto"/>
        <w:jc w:val="both"/>
        <w:rPr>
          <w:sz w:val="24"/>
        </w:rPr>
      </w:pPr>
    </w:p>
    <w:p w:rsidR="00412990" w:rsidRDefault="002A22FB" w:rsidP="00495391">
      <w:pPr>
        <w:spacing w:after="0" w:line="240" w:lineRule="auto"/>
        <w:jc w:val="both"/>
        <w:rPr>
          <w:sz w:val="24"/>
        </w:rPr>
      </w:pPr>
      <w:r w:rsidRPr="00495391">
        <w:rPr>
          <w:sz w:val="24"/>
        </w:rPr>
        <w:t xml:space="preserve">2. </w:t>
      </w:r>
      <w:r w:rsidR="00E54445" w:rsidRPr="00495391">
        <w:rPr>
          <w:sz w:val="24"/>
        </w:rPr>
        <w:t xml:space="preserve">L’educatore </w:t>
      </w:r>
      <w:r w:rsidRPr="00495391">
        <w:rPr>
          <w:sz w:val="24"/>
        </w:rPr>
        <w:t xml:space="preserve">prepara un cartellone </w:t>
      </w:r>
      <w:r w:rsidR="00E54445">
        <w:rPr>
          <w:sz w:val="24"/>
        </w:rPr>
        <w:t>dove sono riportati differenti ambiti di vi</w:t>
      </w:r>
      <w:r w:rsidR="00412990">
        <w:rPr>
          <w:sz w:val="24"/>
        </w:rPr>
        <w:t xml:space="preserve">ta quotidiana. </w:t>
      </w:r>
      <w:r w:rsidRPr="00495391">
        <w:rPr>
          <w:sz w:val="24"/>
        </w:rPr>
        <w:t>Ne proponiamo alcuni: amici, famiglia, scuola, sport, affetti, gruppi parrocchiali e/o associazioni et</w:t>
      </w:r>
      <w:r w:rsidR="004018B0">
        <w:rPr>
          <w:sz w:val="24"/>
        </w:rPr>
        <w:t xml:space="preserve">c. </w:t>
      </w:r>
    </w:p>
    <w:p w:rsidR="00412990" w:rsidRDefault="004018B0" w:rsidP="00495391">
      <w:pPr>
        <w:spacing w:after="0" w:line="240" w:lineRule="auto"/>
        <w:jc w:val="both"/>
        <w:rPr>
          <w:sz w:val="24"/>
        </w:rPr>
      </w:pPr>
      <w:r>
        <w:rPr>
          <w:sz w:val="24"/>
        </w:rPr>
        <w:t>Si chiede ai ragazzi di rifl</w:t>
      </w:r>
      <w:r w:rsidR="002A22FB" w:rsidRPr="00495391">
        <w:rPr>
          <w:sz w:val="24"/>
        </w:rPr>
        <w:t xml:space="preserve">ettere sulle loro esperienze di fragilità e sui loro errori (es.: ho tradito, ho abbandonato, ho giudicato, ho sparlato, ho deriso, ho mentito etc.) e a riferirle ai diversi ambiti evidenziati sul cartellone. Dopodiché, ogni ragazzo si sporcherà il palmo della mano con del colore a tempera e andrà a mettere la propria impronta in corrispondenza dell’ambiente dove ha fatto esperienza di essere venuto meno, con un certo comportamento; scriverà poi una parola accanto alla sua orma seguendo gli spunti precedentemente proposti. </w:t>
      </w:r>
    </w:p>
    <w:p w:rsidR="004018B0" w:rsidRDefault="002A22FB" w:rsidP="00495391">
      <w:pPr>
        <w:spacing w:after="0" w:line="240" w:lineRule="auto"/>
        <w:jc w:val="both"/>
        <w:rPr>
          <w:sz w:val="24"/>
        </w:rPr>
      </w:pPr>
      <w:r w:rsidRPr="00495391">
        <w:rPr>
          <w:sz w:val="24"/>
        </w:rPr>
        <w:t xml:space="preserve">A questo punto, il gruppo discuterà </w:t>
      </w:r>
      <w:r w:rsidR="00412990">
        <w:rPr>
          <w:sz w:val="24"/>
        </w:rPr>
        <w:t xml:space="preserve">sulle possibili soluzioni e strategia da mettere in atto per affrontare </w:t>
      </w:r>
      <w:r w:rsidR="004018B0">
        <w:rPr>
          <w:sz w:val="24"/>
        </w:rPr>
        <w:t xml:space="preserve">le fragilità emerse. </w:t>
      </w:r>
    </w:p>
    <w:p w:rsidR="004018B0" w:rsidRDefault="004018B0" w:rsidP="00495391">
      <w:pPr>
        <w:spacing w:after="0" w:line="240" w:lineRule="auto"/>
        <w:jc w:val="both"/>
        <w:rPr>
          <w:sz w:val="24"/>
        </w:rPr>
      </w:pPr>
      <w:r>
        <w:rPr>
          <w:sz w:val="24"/>
        </w:rPr>
        <w:t>Infi</w:t>
      </w:r>
      <w:r w:rsidR="002A22FB" w:rsidRPr="00495391">
        <w:rPr>
          <w:sz w:val="24"/>
        </w:rPr>
        <w:t xml:space="preserve">ne, avvicinandosi al secchio preparato ad inizio incontro, un educatore laverà la mano al ragazzo prendendo con un bicchiere dell’acqua dal secchio. Questo gesto sta a testimoniare il fatto che il Signore dà a noi la possibilità di ricominciare con il suo amore gratuito. </w:t>
      </w:r>
    </w:p>
    <w:p w:rsidR="004018B0" w:rsidRDefault="004018B0" w:rsidP="00495391">
      <w:pPr>
        <w:spacing w:after="0" w:line="240" w:lineRule="auto"/>
        <w:jc w:val="both"/>
        <w:rPr>
          <w:sz w:val="24"/>
        </w:rPr>
      </w:pPr>
    </w:p>
    <w:p w:rsidR="004018B0" w:rsidRDefault="002A22FB" w:rsidP="00495391">
      <w:pPr>
        <w:spacing w:after="0" w:line="240" w:lineRule="auto"/>
        <w:jc w:val="both"/>
        <w:rPr>
          <w:b/>
          <w:color w:val="E36C0A" w:themeColor="accent6" w:themeShade="BF"/>
          <w:sz w:val="24"/>
        </w:rPr>
      </w:pPr>
      <w:r w:rsidRPr="00412990">
        <w:rPr>
          <w:b/>
          <w:color w:val="E36C0A" w:themeColor="accent6" w:themeShade="BF"/>
          <w:sz w:val="24"/>
        </w:rPr>
        <w:t xml:space="preserve">Preghiera finale </w:t>
      </w:r>
    </w:p>
    <w:p w:rsidR="00B17698" w:rsidRPr="00B17698" w:rsidRDefault="00B17698" w:rsidP="00495391">
      <w:pPr>
        <w:spacing w:after="0" w:line="240" w:lineRule="auto"/>
        <w:jc w:val="both"/>
        <w:rPr>
          <w:b/>
          <w:color w:val="E36C0A" w:themeColor="accent6" w:themeShade="BF"/>
          <w:sz w:val="14"/>
        </w:rPr>
      </w:pPr>
    </w:p>
    <w:p w:rsidR="004018B0"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Signore, grazie per il tuo amore, </w:t>
      </w:r>
    </w:p>
    <w:p w:rsidR="004018B0"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grazie per la mano che continuamente ci tendi; </w:t>
      </w:r>
    </w:p>
    <w:p w:rsidR="004018B0"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grazie perché ci ami nonostante le nostre miserie e la nostra ingratitudine; </w:t>
      </w:r>
    </w:p>
    <w:p w:rsidR="004018B0"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grazie perché conti</w:t>
      </w:r>
      <w:r w:rsidR="004018B0" w:rsidRPr="00B17698">
        <w:rPr>
          <w:color w:val="E36C0A" w:themeColor="accent6" w:themeShade="BF"/>
          <w:sz w:val="24"/>
        </w:rPr>
        <w:t>nui ad amarci anche quando rifi</w:t>
      </w:r>
      <w:r w:rsidRPr="00B17698">
        <w:rPr>
          <w:color w:val="E36C0A" w:themeColor="accent6" w:themeShade="BF"/>
          <w:sz w:val="24"/>
        </w:rPr>
        <w:t xml:space="preserve">utiamo il tuo amore. </w:t>
      </w:r>
    </w:p>
    <w:p w:rsidR="004018B0"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Grazie per tutti i tuoi doni, gli affetti, la musica, le cose belle. </w:t>
      </w:r>
    </w:p>
    <w:p w:rsidR="002A22FB" w:rsidRPr="00B17698" w:rsidRDefault="004018B0" w:rsidP="00495391">
      <w:pPr>
        <w:spacing w:after="0" w:line="240" w:lineRule="auto"/>
        <w:jc w:val="both"/>
        <w:rPr>
          <w:color w:val="E36C0A" w:themeColor="accent6" w:themeShade="BF"/>
          <w:sz w:val="24"/>
        </w:rPr>
      </w:pPr>
      <w:r w:rsidRPr="00B17698">
        <w:rPr>
          <w:color w:val="E36C0A" w:themeColor="accent6" w:themeShade="BF"/>
          <w:sz w:val="24"/>
        </w:rPr>
        <w:t>Grazie per il dono del tuo fi</w:t>
      </w:r>
      <w:r w:rsidR="002A22FB" w:rsidRPr="00B17698">
        <w:rPr>
          <w:color w:val="E36C0A" w:themeColor="accent6" w:themeShade="BF"/>
          <w:sz w:val="24"/>
        </w:rPr>
        <w:t>glio Gesù, che si è fatto uomo per ridarci la tua amicizia.</w:t>
      </w:r>
    </w:p>
    <w:p w:rsidR="002A22FB" w:rsidRPr="00495391" w:rsidRDefault="002A22FB" w:rsidP="00495391">
      <w:pPr>
        <w:spacing w:after="0" w:line="240" w:lineRule="auto"/>
        <w:jc w:val="both"/>
        <w:rPr>
          <w:sz w:val="24"/>
        </w:rPr>
      </w:pPr>
    </w:p>
    <w:p w:rsidR="00E54445" w:rsidRDefault="00E54445">
      <w:pPr>
        <w:rPr>
          <w:sz w:val="24"/>
        </w:rPr>
      </w:pPr>
      <w:r>
        <w:rPr>
          <w:sz w:val="24"/>
        </w:rPr>
        <w:br w:type="page"/>
      </w:r>
    </w:p>
    <w:p w:rsidR="00E54445" w:rsidRPr="00412990" w:rsidRDefault="00412990" w:rsidP="00E54445">
      <w:pPr>
        <w:spacing w:after="0" w:line="240" w:lineRule="auto"/>
        <w:jc w:val="center"/>
        <w:rPr>
          <w:color w:val="E36C0A" w:themeColor="accent6" w:themeShade="BF"/>
          <w:sz w:val="24"/>
        </w:rPr>
      </w:pPr>
      <w:r w:rsidRPr="00412990">
        <w:rPr>
          <w:b/>
          <w:color w:val="E36C0A" w:themeColor="accent6" w:themeShade="BF"/>
          <w:sz w:val="24"/>
        </w:rPr>
        <w:lastRenderedPageBreak/>
        <w:t>TERZA SETTIMANA</w:t>
      </w:r>
      <w:r w:rsidRPr="00412990">
        <w:rPr>
          <w:color w:val="E36C0A" w:themeColor="accent6" w:themeShade="BF"/>
          <w:sz w:val="24"/>
        </w:rPr>
        <w:t xml:space="preserve"> GIOVANI</w:t>
      </w:r>
    </w:p>
    <w:p w:rsidR="004018B0" w:rsidRDefault="004018B0" w:rsidP="00495391">
      <w:pPr>
        <w:spacing w:after="0" w:line="240" w:lineRule="auto"/>
        <w:jc w:val="both"/>
        <w:rPr>
          <w:sz w:val="24"/>
        </w:rPr>
      </w:pPr>
    </w:p>
    <w:p w:rsidR="006E4B73" w:rsidRDefault="006E4B73" w:rsidP="006E4B73">
      <w:pPr>
        <w:spacing w:after="0" w:line="240" w:lineRule="auto"/>
        <w:jc w:val="center"/>
        <w:rPr>
          <w:sz w:val="24"/>
        </w:rPr>
      </w:pPr>
      <w:r w:rsidRPr="006E4B73">
        <w:rPr>
          <w:color w:val="E36C0A" w:themeColor="accent6" w:themeShade="BF"/>
          <w:sz w:val="24"/>
        </w:rPr>
        <w:t xml:space="preserve">Gesù che </w:t>
      </w:r>
      <w:r w:rsidRPr="006E4B73">
        <w:rPr>
          <w:b/>
          <w:color w:val="E36C0A" w:themeColor="accent6" w:themeShade="BF"/>
          <w:sz w:val="24"/>
        </w:rPr>
        <w:t>dona</w:t>
      </w:r>
      <w:r w:rsidRPr="006D064E">
        <w:rPr>
          <w:b/>
          <w:color w:val="E36C0A" w:themeColor="accent6" w:themeShade="BF"/>
          <w:sz w:val="24"/>
        </w:rPr>
        <w:t xml:space="preserve"> l’acqua alla Samaritana</w:t>
      </w:r>
    </w:p>
    <w:p w:rsidR="006E4B73" w:rsidRDefault="006E4B73" w:rsidP="006E4B73">
      <w:pPr>
        <w:spacing w:after="0" w:line="240" w:lineRule="auto"/>
        <w:jc w:val="center"/>
        <w:rPr>
          <w:i/>
          <w:sz w:val="24"/>
        </w:rPr>
      </w:pPr>
      <w:r w:rsidRPr="006E4B73">
        <w:rPr>
          <w:i/>
          <w:sz w:val="24"/>
        </w:rPr>
        <w:t>fa zampillare in l</w:t>
      </w:r>
      <w:r>
        <w:rPr>
          <w:i/>
          <w:sz w:val="24"/>
        </w:rPr>
        <w:t>ei la fonte di una vita eterna</w:t>
      </w:r>
    </w:p>
    <w:p w:rsidR="006E4B73" w:rsidRPr="006E4B73" w:rsidRDefault="006E4B73" w:rsidP="006E4B73">
      <w:pPr>
        <w:spacing w:after="0" w:line="240" w:lineRule="auto"/>
        <w:jc w:val="center"/>
        <w:rPr>
          <w:i/>
          <w:sz w:val="24"/>
        </w:rPr>
      </w:pPr>
      <w:r w:rsidRPr="006E4B73">
        <w:rPr>
          <w:i/>
          <w:sz w:val="24"/>
        </w:rPr>
        <w:t>che ridona speranza nonostante i fallimenti che sperimentiamo nella nostra esistenza.</w:t>
      </w:r>
    </w:p>
    <w:p w:rsidR="006E4B73" w:rsidRPr="006E4B73" w:rsidRDefault="006E4B73" w:rsidP="00495391">
      <w:pPr>
        <w:spacing w:after="0" w:line="240" w:lineRule="auto"/>
        <w:jc w:val="both"/>
        <w:rPr>
          <w:sz w:val="12"/>
        </w:rPr>
      </w:pPr>
    </w:p>
    <w:p w:rsidR="004018B0" w:rsidRPr="00412990" w:rsidRDefault="002A22FB" w:rsidP="00495391">
      <w:pPr>
        <w:spacing w:after="0" w:line="240" w:lineRule="auto"/>
        <w:jc w:val="both"/>
        <w:rPr>
          <w:b/>
          <w:color w:val="E36C0A" w:themeColor="accent6" w:themeShade="BF"/>
          <w:sz w:val="24"/>
        </w:rPr>
      </w:pPr>
      <w:r w:rsidRPr="00412990">
        <w:rPr>
          <w:b/>
          <w:color w:val="E36C0A" w:themeColor="accent6" w:themeShade="BF"/>
          <w:sz w:val="24"/>
        </w:rPr>
        <w:t xml:space="preserve">Obiettivo </w:t>
      </w:r>
    </w:p>
    <w:p w:rsidR="004018B0" w:rsidRDefault="004018B0" w:rsidP="00495391">
      <w:pPr>
        <w:spacing w:after="0" w:line="240" w:lineRule="auto"/>
        <w:jc w:val="both"/>
        <w:rPr>
          <w:sz w:val="24"/>
        </w:rPr>
      </w:pPr>
      <w:r>
        <w:rPr>
          <w:sz w:val="24"/>
        </w:rPr>
        <w:t>Riflettere sulle diffi</w:t>
      </w:r>
      <w:r w:rsidR="002A22FB" w:rsidRPr="00495391">
        <w:rPr>
          <w:sz w:val="24"/>
        </w:rPr>
        <w:t xml:space="preserve">coltà e sulle paure che frenano i sogni dei giovani. Come uscire da questo stallo? Individuare possibili soluzioni che il Signore potrebbe suggerire per ridare sapore e gusto alla vita. </w:t>
      </w:r>
    </w:p>
    <w:p w:rsidR="004018B0" w:rsidRPr="006E4B73" w:rsidRDefault="004018B0" w:rsidP="00495391">
      <w:pPr>
        <w:spacing w:after="0" w:line="240" w:lineRule="auto"/>
        <w:jc w:val="both"/>
        <w:rPr>
          <w:sz w:val="12"/>
        </w:rPr>
      </w:pPr>
    </w:p>
    <w:p w:rsidR="004018B0" w:rsidRPr="00412990" w:rsidRDefault="002A22FB" w:rsidP="00495391">
      <w:pPr>
        <w:spacing w:after="0" w:line="240" w:lineRule="auto"/>
        <w:jc w:val="both"/>
        <w:rPr>
          <w:b/>
          <w:color w:val="E36C0A" w:themeColor="accent6" w:themeShade="BF"/>
          <w:sz w:val="24"/>
        </w:rPr>
      </w:pPr>
      <w:r w:rsidRPr="00412990">
        <w:rPr>
          <w:b/>
          <w:color w:val="E36C0A" w:themeColor="accent6" w:themeShade="BF"/>
          <w:sz w:val="24"/>
        </w:rPr>
        <w:t xml:space="preserve">Messaggio </w:t>
      </w:r>
    </w:p>
    <w:p w:rsidR="004018B0" w:rsidRDefault="00E54445" w:rsidP="00495391">
      <w:pPr>
        <w:spacing w:after="0" w:line="240" w:lineRule="auto"/>
        <w:jc w:val="both"/>
        <w:rPr>
          <w:sz w:val="24"/>
        </w:rPr>
      </w:pPr>
      <w:r>
        <w:rPr>
          <w:sz w:val="24"/>
        </w:rPr>
        <w:t xml:space="preserve">La pericope evangelica dell’incontro di Gesù con </w:t>
      </w:r>
      <w:r w:rsidR="002A22FB" w:rsidRPr="00495391">
        <w:rPr>
          <w:sz w:val="24"/>
        </w:rPr>
        <w:t>la Samaritana presenta una situazione di stanca</w:t>
      </w:r>
      <w:r w:rsidR="00412990">
        <w:rPr>
          <w:sz w:val="24"/>
        </w:rPr>
        <w:t>: s</w:t>
      </w:r>
      <w:r w:rsidR="002A22FB" w:rsidRPr="00495391">
        <w:rPr>
          <w:sz w:val="24"/>
        </w:rPr>
        <w:t xml:space="preserve">i respira rassegnazione, disillusione, mentre il Signore dà l’impressione di non volersi muovere troppo per il caldo del mezzogiorno. In questa apparente stanchezza pomeridiana avviene invece qualcosa di unico. Gesù conduce la donna ad interrogarsi </w:t>
      </w:r>
      <w:r>
        <w:rPr>
          <w:sz w:val="24"/>
        </w:rPr>
        <w:t>su se stessa</w:t>
      </w:r>
      <w:r w:rsidR="002A22FB" w:rsidRPr="00495391">
        <w:rPr>
          <w:sz w:val="24"/>
        </w:rPr>
        <w:t xml:space="preserve">, la costringe a uscire dal suo guscio e a misurarsi sul suo bisogno di acqua viva. </w:t>
      </w:r>
    </w:p>
    <w:p w:rsidR="004018B0" w:rsidRPr="006E4B73" w:rsidRDefault="004018B0" w:rsidP="00495391">
      <w:pPr>
        <w:spacing w:after="0" w:line="240" w:lineRule="auto"/>
        <w:jc w:val="both"/>
        <w:rPr>
          <w:sz w:val="12"/>
        </w:rPr>
      </w:pPr>
    </w:p>
    <w:p w:rsidR="004018B0" w:rsidRPr="00412990" w:rsidRDefault="00E54445" w:rsidP="00495391">
      <w:pPr>
        <w:spacing w:after="0" w:line="240" w:lineRule="auto"/>
        <w:jc w:val="both"/>
        <w:rPr>
          <w:b/>
          <w:color w:val="E36C0A" w:themeColor="accent6" w:themeShade="BF"/>
          <w:sz w:val="24"/>
        </w:rPr>
      </w:pPr>
      <w:r w:rsidRPr="00412990">
        <w:rPr>
          <w:b/>
          <w:color w:val="E36C0A" w:themeColor="accent6" w:themeShade="BF"/>
          <w:sz w:val="24"/>
        </w:rPr>
        <w:t>Materiale</w:t>
      </w:r>
    </w:p>
    <w:p w:rsidR="004018B0" w:rsidRDefault="00412990" w:rsidP="00495391">
      <w:pPr>
        <w:spacing w:after="0" w:line="240" w:lineRule="auto"/>
        <w:jc w:val="both"/>
        <w:rPr>
          <w:sz w:val="24"/>
        </w:rPr>
      </w:pPr>
      <w:r>
        <w:rPr>
          <w:sz w:val="24"/>
        </w:rPr>
        <w:t>U</w:t>
      </w:r>
      <w:r w:rsidR="002A22FB" w:rsidRPr="00495391">
        <w:rPr>
          <w:sz w:val="24"/>
        </w:rPr>
        <w:t xml:space="preserve">n cartellone, un cartoncino colorato per ogni ragazzo. </w:t>
      </w:r>
    </w:p>
    <w:p w:rsidR="004018B0" w:rsidRDefault="004018B0" w:rsidP="00495391">
      <w:pPr>
        <w:spacing w:after="0" w:line="240" w:lineRule="auto"/>
        <w:jc w:val="both"/>
        <w:rPr>
          <w:sz w:val="24"/>
        </w:rPr>
      </w:pPr>
    </w:p>
    <w:p w:rsidR="00E54445" w:rsidRPr="00412990" w:rsidRDefault="002A22FB" w:rsidP="00495391">
      <w:pPr>
        <w:spacing w:after="0" w:line="240" w:lineRule="auto"/>
        <w:jc w:val="both"/>
        <w:rPr>
          <w:b/>
          <w:color w:val="E36C0A" w:themeColor="accent6" w:themeShade="BF"/>
          <w:sz w:val="24"/>
        </w:rPr>
      </w:pPr>
      <w:r w:rsidRPr="00412990">
        <w:rPr>
          <w:b/>
          <w:color w:val="E36C0A" w:themeColor="accent6" w:themeShade="BF"/>
          <w:sz w:val="24"/>
        </w:rPr>
        <w:t xml:space="preserve">Attività </w:t>
      </w:r>
    </w:p>
    <w:p w:rsidR="004018B0" w:rsidRDefault="002A22FB" w:rsidP="00495391">
      <w:pPr>
        <w:spacing w:after="0" w:line="240" w:lineRule="auto"/>
        <w:jc w:val="both"/>
        <w:rPr>
          <w:sz w:val="24"/>
        </w:rPr>
      </w:pPr>
      <w:r w:rsidRPr="00495391">
        <w:rPr>
          <w:sz w:val="24"/>
        </w:rPr>
        <w:t xml:space="preserve">1. Ascolto del Vangelo di Giovanni (4,5-42). </w:t>
      </w:r>
    </w:p>
    <w:p w:rsidR="004018B0" w:rsidRDefault="002A22FB" w:rsidP="00495391">
      <w:pPr>
        <w:spacing w:after="0" w:line="240" w:lineRule="auto"/>
        <w:jc w:val="both"/>
        <w:rPr>
          <w:sz w:val="24"/>
        </w:rPr>
      </w:pPr>
      <w:r w:rsidRPr="00495391">
        <w:rPr>
          <w:sz w:val="24"/>
        </w:rPr>
        <w:t xml:space="preserve">2. L’educatore prepara un cartellone con </w:t>
      </w:r>
      <w:r w:rsidR="00381C34">
        <w:rPr>
          <w:sz w:val="24"/>
        </w:rPr>
        <w:t>l’immagine di</w:t>
      </w:r>
      <w:r w:rsidRPr="00495391">
        <w:rPr>
          <w:sz w:val="24"/>
        </w:rPr>
        <w:t xml:space="preserve"> un ragazzo a sinistra, un burrone al centro e la </w:t>
      </w:r>
      <w:r w:rsidR="00CF5633">
        <w:rPr>
          <w:sz w:val="24"/>
        </w:rPr>
        <w:t>scritta SOGNI a destra (vedi fi</w:t>
      </w:r>
      <w:r w:rsidRPr="00495391">
        <w:rPr>
          <w:sz w:val="24"/>
        </w:rPr>
        <w:t>gura).</w:t>
      </w:r>
    </w:p>
    <w:p w:rsidR="004018B0" w:rsidRDefault="00CF5633" w:rsidP="00CF5633">
      <w:pPr>
        <w:spacing w:after="0" w:line="240" w:lineRule="auto"/>
        <w:jc w:val="center"/>
        <w:rPr>
          <w:sz w:val="24"/>
        </w:rPr>
      </w:pPr>
      <w:r>
        <w:rPr>
          <w:noProof/>
          <w:sz w:val="24"/>
          <w:lang w:eastAsia="it-IT"/>
        </w:rPr>
        <w:drawing>
          <wp:inline distT="0" distB="0" distL="0" distR="0">
            <wp:extent cx="2063967" cy="907473"/>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063672" cy="907343"/>
                    </a:xfrm>
                    <a:prstGeom prst="rect">
                      <a:avLst/>
                    </a:prstGeom>
                    <a:noFill/>
                    <a:ln w="9525">
                      <a:noFill/>
                      <a:miter lim="800000"/>
                      <a:headEnd/>
                      <a:tailEnd/>
                    </a:ln>
                  </pic:spPr>
                </pic:pic>
              </a:graphicData>
            </a:graphic>
          </wp:inline>
        </w:drawing>
      </w:r>
    </w:p>
    <w:p w:rsidR="004018B0" w:rsidRDefault="002A22FB" w:rsidP="00495391">
      <w:pPr>
        <w:spacing w:after="0" w:line="240" w:lineRule="auto"/>
        <w:jc w:val="both"/>
        <w:rPr>
          <w:sz w:val="24"/>
        </w:rPr>
      </w:pPr>
      <w:r w:rsidRPr="00495391">
        <w:rPr>
          <w:sz w:val="24"/>
        </w:rPr>
        <w:t>Si inviteranno i ragazzi a pensare e poi scrivere a</w:t>
      </w:r>
      <w:r w:rsidR="004018B0">
        <w:rPr>
          <w:sz w:val="24"/>
        </w:rPr>
        <w:t>ll’interno del burrone le diffi</w:t>
      </w:r>
      <w:r w:rsidRPr="00495391">
        <w:rPr>
          <w:sz w:val="24"/>
        </w:rPr>
        <w:t>coltà quotidiane (giudizi, maldicenze, scontri, delusioni, gelosia, invidie etc.) che frenano e ostacolano i loro sogni. In seguito il gruppo discuterà sulle possibili soluzioni che il Signore sugge</w:t>
      </w:r>
      <w:r w:rsidR="004018B0">
        <w:rPr>
          <w:sz w:val="24"/>
        </w:rPr>
        <w:t>rirebbe per affrontare le diffi</w:t>
      </w:r>
      <w:r w:rsidRPr="00495391">
        <w:rPr>
          <w:sz w:val="24"/>
        </w:rPr>
        <w:t xml:space="preserve">coltà scritte e ridare quindi sapore e gusto alla vita. I ragazzi riporteranno su dei cartoncini le soluzioni emerse e li attaccheranno al cartellone formando un ponte che collega il ragazzo disegnato alla parola sogno. </w:t>
      </w:r>
    </w:p>
    <w:p w:rsidR="004018B0" w:rsidRDefault="004018B0" w:rsidP="00495391">
      <w:pPr>
        <w:spacing w:after="0" w:line="240" w:lineRule="auto"/>
        <w:jc w:val="both"/>
        <w:rPr>
          <w:sz w:val="24"/>
        </w:rPr>
      </w:pPr>
    </w:p>
    <w:p w:rsidR="004018B0" w:rsidRPr="00412990" w:rsidRDefault="002A22FB" w:rsidP="00495391">
      <w:pPr>
        <w:spacing w:after="0" w:line="240" w:lineRule="auto"/>
        <w:jc w:val="both"/>
        <w:rPr>
          <w:b/>
          <w:color w:val="E36C0A" w:themeColor="accent6" w:themeShade="BF"/>
          <w:sz w:val="24"/>
        </w:rPr>
      </w:pPr>
      <w:r w:rsidRPr="00412990">
        <w:rPr>
          <w:b/>
          <w:color w:val="E36C0A" w:themeColor="accent6" w:themeShade="BF"/>
          <w:sz w:val="24"/>
        </w:rPr>
        <w:t xml:space="preserve">Preghiera finale </w:t>
      </w:r>
    </w:p>
    <w:p w:rsidR="004018B0"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Sei lì, Signore, </w:t>
      </w:r>
    </w:p>
    <w:p w:rsidR="004018B0"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dove si incontra la storia di ognuno di noi. </w:t>
      </w:r>
    </w:p>
    <w:p w:rsidR="004018B0"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Sei accanto al pozzo dei nostri sentimenti, </w:t>
      </w:r>
    </w:p>
    <w:p w:rsidR="004018B0"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lì dove amiamo, speriamo, desideriamo, </w:t>
      </w:r>
      <w:proofErr w:type="spellStart"/>
      <w:r w:rsidRPr="00B17698">
        <w:rPr>
          <w:color w:val="E36C0A" w:themeColor="accent6" w:themeShade="BF"/>
          <w:sz w:val="24"/>
        </w:rPr>
        <w:t>soffriamo…</w:t>
      </w:r>
      <w:proofErr w:type="spellEnd"/>
      <w:r w:rsidRPr="00B17698">
        <w:rPr>
          <w:color w:val="E36C0A" w:themeColor="accent6" w:themeShade="BF"/>
          <w:sz w:val="24"/>
        </w:rPr>
        <w:t xml:space="preserve"> </w:t>
      </w:r>
    </w:p>
    <w:p w:rsidR="004018B0"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orientaci verso un amore che sappia donare. </w:t>
      </w:r>
    </w:p>
    <w:p w:rsidR="004018B0"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Sei lì, Signore, accanto al pozzo dei nostri progetti, </w:t>
      </w:r>
    </w:p>
    <w:p w:rsidR="004018B0"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lì dove lo studio, le scelte, la fede, la vocazione e la missione </w:t>
      </w:r>
    </w:p>
    <w:p w:rsidR="004018B0"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 xml:space="preserve">si trasforma in strada da </w:t>
      </w:r>
      <w:proofErr w:type="spellStart"/>
      <w:r w:rsidRPr="00B17698">
        <w:rPr>
          <w:color w:val="E36C0A" w:themeColor="accent6" w:themeShade="BF"/>
          <w:sz w:val="24"/>
        </w:rPr>
        <w:t>intraprendere…</w:t>
      </w:r>
      <w:proofErr w:type="spellEnd"/>
    </w:p>
    <w:p w:rsidR="004018B0" w:rsidRPr="00B17698" w:rsidRDefault="004018B0" w:rsidP="00495391">
      <w:pPr>
        <w:spacing w:after="0" w:line="240" w:lineRule="auto"/>
        <w:jc w:val="both"/>
        <w:rPr>
          <w:color w:val="E36C0A" w:themeColor="accent6" w:themeShade="BF"/>
          <w:sz w:val="24"/>
        </w:rPr>
      </w:pPr>
      <w:r w:rsidRPr="00B17698">
        <w:rPr>
          <w:color w:val="E36C0A" w:themeColor="accent6" w:themeShade="BF"/>
          <w:sz w:val="24"/>
        </w:rPr>
        <w:t>Guidaci</w:t>
      </w:r>
      <w:r w:rsidR="002A22FB" w:rsidRPr="00B17698">
        <w:rPr>
          <w:color w:val="E36C0A" w:themeColor="accent6" w:themeShade="BF"/>
          <w:sz w:val="24"/>
        </w:rPr>
        <w:t xml:space="preserve">, con pazienza, verso la scelta del bene, </w:t>
      </w:r>
    </w:p>
    <w:p w:rsidR="004018B0" w:rsidRPr="00B17698" w:rsidRDefault="002A22FB" w:rsidP="00495391">
      <w:pPr>
        <w:spacing w:after="0" w:line="240" w:lineRule="auto"/>
        <w:jc w:val="both"/>
        <w:rPr>
          <w:color w:val="E36C0A" w:themeColor="accent6" w:themeShade="BF"/>
          <w:sz w:val="24"/>
        </w:rPr>
      </w:pPr>
      <w:r w:rsidRPr="00B17698">
        <w:rPr>
          <w:color w:val="E36C0A" w:themeColor="accent6" w:themeShade="BF"/>
          <w:sz w:val="24"/>
        </w:rPr>
        <w:t>attirac</w:t>
      </w:r>
      <w:r w:rsidR="004018B0" w:rsidRPr="00B17698">
        <w:rPr>
          <w:color w:val="E36C0A" w:themeColor="accent6" w:themeShade="BF"/>
          <w:sz w:val="24"/>
        </w:rPr>
        <w:t>i verso la bellezza che non sfi</w:t>
      </w:r>
      <w:r w:rsidR="00381C34" w:rsidRPr="00B17698">
        <w:rPr>
          <w:color w:val="E36C0A" w:themeColor="accent6" w:themeShade="BF"/>
          <w:sz w:val="24"/>
        </w:rPr>
        <w:t>orisce,</w:t>
      </w:r>
    </w:p>
    <w:p w:rsidR="002A22FB" w:rsidRPr="00B17698" w:rsidRDefault="00381C34" w:rsidP="00495391">
      <w:pPr>
        <w:spacing w:after="0" w:line="240" w:lineRule="auto"/>
        <w:jc w:val="both"/>
        <w:rPr>
          <w:color w:val="E36C0A" w:themeColor="accent6" w:themeShade="BF"/>
          <w:sz w:val="24"/>
        </w:rPr>
      </w:pPr>
      <w:r w:rsidRPr="00B17698">
        <w:rPr>
          <w:color w:val="E36C0A" w:themeColor="accent6" w:themeShade="BF"/>
          <w:sz w:val="24"/>
        </w:rPr>
        <w:t>f</w:t>
      </w:r>
      <w:r w:rsidR="002A22FB" w:rsidRPr="00B17698">
        <w:rPr>
          <w:color w:val="E36C0A" w:themeColor="accent6" w:themeShade="BF"/>
          <w:sz w:val="24"/>
        </w:rPr>
        <w:t>acci gustare il sapore della verità che disseta</w:t>
      </w:r>
      <w:r w:rsidR="006E4B73" w:rsidRPr="00B17698">
        <w:rPr>
          <w:color w:val="E36C0A" w:themeColor="accent6" w:themeShade="BF"/>
          <w:sz w:val="24"/>
        </w:rPr>
        <w:t>.</w:t>
      </w:r>
      <w:r w:rsidR="002A22FB" w:rsidRPr="00B17698">
        <w:rPr>
          <w:color w:val="E36C0A" w:themeColor="accent6" w:themeShade="BF"/>
          <w:sz w:val="24"/>
        </w:rPr>
        <w:br w:type="page"/>
      </w:r>
    </w:p>
    <w:p w:rsidR="00381C34" w:rsidRDefault="00412990" w:rsidP="00381C34">
      <w:pPr>
        <w:spacing w:after="0" w:line="240" w:lineRule="auto"/>
        <w:jc w:val="center"/>
        <w:rPr>
          <w:color w:val="E36C0A" w:themeColor="accent6" w:themeShade="BF"/>
          <w:sz w:val="24"/>
        </w:rPr>
      </w:pPr>
      <w:r w:rsidRPr="00412990">
        <w:rPr>
          <w:b/>
          <w:color w:val="E36C0A" w:themeColor="accent6" w:themeShade="BF"/>
          <w:sz w:val="24"/>
        </w:rPr>
        <w:lastRenderedPageBreak/>
        <w:t>QUARTA SETTIMANA</w:t>
      </w:r>
      <w:r w:rsidRPr="00412990">
        <w:rPr>
          <w:color w:val="E36C0A" w:themeColor="accent6" w:themeShade="BF"/>
          <w:sz w:val="24"/>
        </w:rPr>
        <w:t xml:space="preserve"> ADOLESCENTI</w:t>
      </w:r>
    </w:p>
    <w:p w:rsidR="006E4B73" w:rsidRDefault="006E4B73" w:rsidP="00381C34">
      <w:pPr>
        <w:spacing w:after="0" w:line="240" w:lineRule="auto"/>
        <w:jc w:val="center"/>
        <w:rPr>
          <w:color w:val="E36C0A" w:themeColor="accent6" w:themeShade="BF"/>
          <w:sz w:val="24"/>
        </w:rPr>
      </w:pPr>
    </w:p>
    <w:p w:rsidR="006E4B73" w:rsidRDefault="006E4B73" w:rsidP="006E4B73">
      <w:pPr>
        <w:spacing w:after="0" w:line="240" w:lineRule="auto"/>
        <w:jc w:val="center"/>
        <w:rPr>
          <w:b/>
          <w:color w:val="E36C0A" w:themeColor="accent6" w:themeShade="BF"/>
          <w:sz w:val="24"/>
        </w:rPr>
      </w:pPr>
      <w:r w:rsidRPr="006E4B73">
        <w:rPr>
          <w:b/>
          <w:color w:val="E36C0A" w:themeColor="accent6" w:themeShade="BF"/>
          <w:sz w:val="24"/>
        </w:rPr>
        <w:t>Gesù che</w:t>
      </w:r>
      <w:r w:rsidRPr="006E4B73">
        <w:rPr>
          <w:color w:val="E36C0A" w:themeColor="accent6" w:themeShade="BF"/>
          <w:sz w:val="24"/>
        </w:rPr>
        <w:t xml:space="preserve"> </w:t>
      </w:r>
      <w:r w:rsidRPr="006E4B73">
        <w:rPr>
          <w:b/>
          <w:color w:val="E36C0A" w:themeColor="accent6" w:themeShade="BF"/>
          <w:sz w:val="24"/>
        </w:rPr>
        <w:t>dona</w:t>
      </w:r>
      <w:r w:rsidRPr="006D064E">
        <w:rPr>
          <w:b/>
          <w:color w:val="E36C0A" w:themeColor="accent6" w:themeShade="BF"/>
          <w:sz w:val="24"/>
        </w:rPr>
        <w:t xml:space="preserve"> la vista al cieco</w:t>
      </w:r>
    </w:p>
    <w:p w:rsidR="006E4B73" w:rsidRPr="006E4B73" w:rsidRDefault="006E4B73" w:rsidP="006E4B73">
      <w:pPr>
        <w:spacing w:after="0" w:line="240" w:lineRule="auto"/>
        <w:jc w:val="center"/>
        <w:rPr>
          <w:i/>
          <w:sz w:val="24"/>
        </w:rPr>
      </w:pPr>
      <w:r w:rsidRPr="006E4B73">
        <w:rPr>
          <w:i/>
          <w:sz w:val="24"/>
        </w:rPr>
        <w:t>esprime il passaggio dalle tenebre del peccato alla luce della vita nuova</w:t>
      </w:r>
    </w:p>
    <w:p w:rsidR="006E4B73" w:rsidRPr="007E57E4" w:rsidRDefault="006E4B73" w:rsidP="00381C34">
      <w:pPr>
        <w:spacing w:after="0" w:line="240" w:lineRule="auto"/>
        <w:jc w:val="center"/>
        <w:rPr>
          <w:color w:val="E36C0A" w:themeColor="accent6" w:themeShade="BF"/>
          <w:sz w:val="12"/>
        </w:rPr>
      </w:pPr>
    </w:p>
    <w:p w:rsidR="004018B0" w:rsidRPr="007E57E4" w:rsidRDefault="002A22FB" w:rsidP="00495391">
      <w:pPr>
        <w:spacing w:after="0" w:line="240" w:lineRule="auto"/>
        <w:jc w:val="both"/>
        <w:rPr>
          <w:b/>
          <w:color w:val="E36C0A" w:themeColor="accent6" w:themeShade="BF"/>
          <w:sz w:val="24"/>
        </w:rPr>
      </w:pPr>
      <w:r w:rsidRPr="007E57E4">
        <w:rPr>
          <w:b/>
          <w:color w:val="E36C0A" w:themeColor="accent6" w:themeShade="BF"/>
          <w:sz w:val="24"/>
        </w:rPr>
        <w:t xml:space="preserve">Obiettivi </w:t>
      </w:r>
    </w:p>
    <w:p w:rsidR="004018B0" w:rsidRDefault="002A22FB" w:rsidP="00495391">
      <w:pPr>
        <w:spacing w:after="0" w:line="240" w:lineRule="auto"/>
        <w:jc w:val="both"/>
        <w:rPr>
          <w:sz w:val="24"/>
        </w:rPr>
      </w:pPr>
      <w:r w:rsidRPr="00495391">
        <w:rPr>
          <w:sz w:val="24"/>
        </w:rPr>
        <w:t xml:space="preserve">Tenere gli occhi aperti, perché l’opera e la benedizione di Dio non sono immediate e spontanee ma vanno coltivate e osservate con attenzione per “vedere chiaramente, da lontano, ogni cosa”. Raccontare le meraviglie che il Signore opera nella propria vita, per arrivare a riconoscere l’identità di Gesù, come è stato per il cieco. </w:t>
      </w:r>
    </w:p>
    <w:p w:rsidR="004018B0" w:rsidRPr="007E57E4" w:rsidRDefault="004018B0" w:rsidP="00495391">
      <w:pPr>
        <w:spacing w:after="0" w:line="240" w:lineRule="auto"/>
        <w:jc w:val="both"/>
        <w:rPr>
          <w:sz w:val="12"/>
        </w:rPr>
      </w:pPr>
    </w:p>
    <w:p w:rsidR="004018B0" w:rsidRPr="00412990" w:rsidRDefault="002A22FB" w:rsidP="00495391">
      <w:pPr>
        <w:spacing w:after="0" w:line="240" w:lineRule="auto"/>
        <w:jc w:val="both"/>
        <w:rPr>
          <w:b/>
          <w:color w:val="E36C0A" w:themeColor="accent6" w:themeShade="BF"/>
          <w:sz w:val="24"/>
        </w:rPr>
      </w:pPr>
      <w:r w:rsidRPr="00412990">
        <w:rPr>
          <w:b/>
          <w:color w:val="E36C0A" w:themeColor="accent6" w:themeShade="BF"/>
          <w:sz w:val="24"/>
        </w:rPr>
        <w:t xml:space="preserve">Messaggio </w:t>
      </w:r>
    </w:p>
    <w:p w:rsidR="004018B0" w:rsidRDefault="002A22FB" w:rsidP="00495391">
      <w:pPr>
        <w:spacing w:after="0" w:line="240" w:lineRule="auto"/>
        <w:jc w:val="both"/>
        <w:rPr>
          <w:sz w:val="24"/>
        </w:rPr>
      </w:pPr>
      <w:r w:rsidRPr="00495391">
        <w:rPr>
          <w:sz w:val="24"/>
        </w:rPr>
        <w:t>In questa domenica la Parola ricorda che la luce di Cristo scende nei cuori e li apre a riconoscere chi siamo veramente e chi è lui. È però necessario aprirsi alla luce nuova, che è capace di mostrare la relatività di alcune nostre convinzioni e appigli. Nel racconto</w:t>
      </w:r>
      <w:r w:rsidR="00381C34">
        <w:rPr>
          <w:sz w:val="24"/>
        </w:rPr>
        <w:t xml:space="preserve"> evangelico</w:t>
      </w:r>
      <w:r w:rsidRPr="00495391">
        <w:rPr>
          <w:sz w:val="24"/>
        </w:rPr>
        <w:t xml:space="preserve"> i giudei chiudono sempre più gli occhi e non vogliono vedere né il cieco guarito né chi l’ha guarito; il cieco, raccontando con meraviglia il fatto della guarigione, impara a vedere meglio se stesso e l’identità di Gesù. </w:t>
      </w:r>
    </w:p>
    <w:p w:rsidR="004018B0" w:rsidRPr="007E57E4" w:rsidRDefault="004018B0" w:rsidP="00495391">
      <w:pPr>
        <w:spacing w:after="0" w:line="240" w:lineRule="auto"/>
        <w:jc w:val="both"/>
        <w:rPr>
          <w:sz w:val="12"/>
        </w:rPr>
      </w:pPr>
    </w:p>
    <w:p w:rsidR="00381C34" w:rsidRPr="00412990" w:rsidRDefault="002A22FB" w:rsidP="00495391">
      <w:pPr>
        <w:spacing w:after="0" w:line="240" w:lineRule="auto"/>
        <w:jc w:val="both"/>
        <w:rPr>
          <w:b/>
          <w:color w:val="E36C0A" w:themeColor="accent6" w:themeShade="BF"/>
          <w:sz w:val="24"/>
        </w:rPr>
      </w:pPr>
      <w:r w:rsidRPr="00412990">
        <w:rPr>
          <w:b/>
          <w:color w:val="E36C0A" w:themeColor="accent6" w:themeShade="BF"/>
          <w:sz w:val="24"/>
        </w:rPr>
        <w:t xml:space="preserve">Attività </w:t>
      </w:r>
    </w:p>
    <w:p w:rsidR="004018B0" w:rsidRDefault="002A22FB" w:rsidP="00495391">
      <w:pPr>
        <w:spacing w:after="0" w:line="240" w:lineRule="auto"/>
        <w:jc w:val="both"/>
        <w:rPr>
          <w:sz w:val="24"/>
        </w:rPr>
      </w:pPr>
      <w:r w:rsidRPr="00495391">
        <w:rPr>
          <w:sz w:val="24"/>
        </w:rPr>
        <w:t>1. Attraverso due giochi f</w:t>
      </w:r>
      <w:r w:rsidR="004018B0">
        <w:rPr>
          <w:sz w:val="24"/>
        </w:rPr>
        <w:t>acciamo sperimentare il signifi</w:t>
      </w:r>
      <w:r w:rsidRPr="00495391">
        <w:rPr>
          <w:sz w:val="24"/>
        </w:rPr>
        <w:t xml:space="preserve">cato di un “vedere chiaramente, da lontano, ogni cosa”. </w:t>
      </w:r>
    </w:p>
    <w:p w:rsidR="004018B0" w:rsidRDefault="002A22FB" w:rsidP="00495391">
      <w:pPr>
        <w:spacing w:after="0" w:line="240" w:lineRule="auto"/>
        <w:jc w:val="both"/>
        <w:rPr>
          <w:sz w:val="24"/>
        </w:rPr>
      </w:pPr>
      <w:r w:rsidRPr="00495391">
        <w:rPr>
          <w:sz w:val="24"/>
        </w:rPr>
        <w:t xml:space="preserve">a. gioco: si mostrano una serie di immagini con effetti ottici e si chiede di descrivere ciò che vedono. Le immagini si prestano ad una duplice lettura. Con questo gioco vogliamo mostrare come il vedere è legato alla prospettiva … angolatura da cui si guardano le cose (le immagini si possono trovare in internet facendo una ricerca: effetti ottici). </w:t>
      </w:r>
    </w:p>
    <w:p w:rsidR="004018B0" w:rsidRPr="00412990" w:rsidRDefault="004018B0" w:rsidP="00495391">
      <w:pPr>
        <w:spacing w:after="0" w:line="240" w:lineRule="auto"/>
        <w:jc w:val="both"/>
        <w:rPr>
          <w:sz w:val="8"/>
        </w:rPr>
      </w:pPr>
    </w:p>
    <w:p w:rsidR="004018B0" w:rsidRDefault="002A22FB" w:rsidP="00495391">
      <w:pPr>
        <w:spacing w:after="0" w:line="240" w:lineRule="auto"/>
        <w:jc w:val="both"/>
        <w:rPr>
          <w:sz w:val="24"/>
        </w:rPr>
      </w:pPr>
      <w:r w:rsidRPr="00495391">
        <w:rPr>
          <w:sz w:val="24"/>
        </w:rPr>
        <w:t>b. gioco: si invitano i ragazzi a guardare velocemente la stanza e poi a chiudere gli occhi. Si pongono delle domande sugli oggetti presenti nella stanza e li si invita a descriverli (colore e scritta di un cartellone, di un attaccapanni, di un quadro, ecc.) alcuni se li ricorderanno, altri non riusciranno a descriverli, questo ad indicare come il guardar</w:t>
      </w:r>
      <w:r w:rsidR="004018B0">
        <w:rPr>
          <w:sz w:val="24"/>
        </w:rPr>
        <w:t>e può alle volte essere superfi</w:t>
      </w:r>
      <w:r w:rsidRPr="00495391">
        <w:rPr>
          <w:sz w:val="24"/>
        </w:rPr>
        <w:t xml:space="preserve">ciale, distratto, non attento a cogliere i particolari: </w:t>
      </w:r>
      <w:proofErr w:type="spellStart"/>
      <w:r w:rsidRPr="00495391">
        <w:rPr>
          <w:sz w:val="24"/>
        </w:rPr>
        <w:t>vede…ma</w:t>
      </w:r>
      <w:proofErr w:type="spellEnd"/>
      <w:r w:rsidRPr="00495391">
        <w:rPr>
          <w:sz w:val="24"/>
        </w:rPr>
        <w:t xml:space="preserve"> non vede. Si commenta insieme l’esperienza che hanno fatto di “</w:t>
      </w:r>
      <w:proofErr w:type="spellStart"/>
      <w:r w:rsidRPr="00495391">
        <w:rPr>
          <w:sz w:val="24"/>
        </w:rPr>
        <w:t>vedere…non</w:t>
      </w:r>
      <w:proofErr w:type="spellEnd"/>
      <w:r w:rsidRPr="00495391">
        <w:rPr>
          <w:sz w:val="24"/>
        </w:rPr>
        <w:t xml:space="preserve"> vedere”. </w:t>
      </w:r>
    </w:p>
    <w:p w:rsidR="004018B0" w:rsidRPr="007E57E4" w:rsidRDefault="004018B0" w:rsidP="00495391">
      <w:pPr>
        <w:spacing w:after="0" w:line="240" w:lineRule="auto"/>
        <w:jc w:val="both"/>
        <w:rPr>
          <w:sz w:val="12"/>
        </w:rPr>
      </w:pPr>
    </w:p>
    <w:p w:rsidR="004018B0" w:rsidRDefault="002A22FB" w:rsidP="00495391">
      <w:pPr>
        <w:spacing w:after="0" w:line="240" w:lineRule="auto"/>
        <w:jc w:val="both"/>
        <w:rPr>
          <w:sz w:val="24"/>
        </w:rPr>
      </w:pPr>
      <w:r w:rsidRPr="00495391">
        <w:rPr>
          <w:sz w:val="24"/>
        </w:rPr>
        <w:t>2. A questo punto viene letto il brano del Vangelo (</w:t>
      </w:r>
      <w:proofErr w:type="spellStart"/>
      <w:r w:rsidRPr="00495391">
        <w:rPr>
          <w:sz w:val="24"/>
        </w:rPr>
        <w:t>Gv</w:t>
      </w:r>
      <w:proofErr w:type="spellEnd"/>
      <w:r w:rsidRPr="00495391">
        <w:rPr>
          <w:sz w:val="24"/>
        </w:rPr>
        <w:t xml:space="preserve"> 9,1-41). Si </w:t>
      </w:r>
      <w:r w:rsidR="004018B0">
        <w:rPr>
          <w:sz w:val="24"/>
        </w:rPr>
        <w:t>invitano gli adolescenti a rifl</w:t>
      </w:r>
      <w:r w:rsidRPr="00495391">
        <w:rPr>
          <w:sz w:val="24"/>
        </w:rPr>
        <w:t xml:space="preserve">ettere sull’esperienza </w:t>
      </w:r>
      <w:r w:rsidR="00381C34">
        <w:rPr>
          <w:sz w:val="24"/>
        </w:rPr>
        <w:t>fatta precedentemente con i giochi proposti</w:t>
      </w:r>
      <w:r w:rsidRPr="00495391">
        <w:rPr>
          <w:sz w:val="24"/>
        </w:rPr>
        <w:t xml:space="preserve"> e a provare a cogliere un possibile collegame</w:t>
      </w:r>
      <w:r w:rsidR="004018B0">
        <w:rPr>
          <w:sz w:val="24"/>
        </w:rPr>
        <w:t>nto con il testo biblico ed infine ad interrogarsi sul signifi</w:t>
      </w:r>
      <w:r w:rsidRPr="00495391">
        <w:rPr>
          <w:sz w:val="24"/>
        </w:rPr>
        <w:t>cato del vedere, nell’esperienza di fede (sguardo di fede). Il primo gioco rappresenta il diverso modo di guardare a Gesù e alla guarigione che egli ha operato, a seconda che si guardi dalla prospettiva del cieco o dalla prospettiva dei farisei e dei vicini («È un profeta!»; «Io credo, Signore!»; «Noi sappiamo che quest’uomo è un peccatore»). I</w:t>
      </w:r>
      <w:r w:rsidR="004018B0">
        <w:rPr>
          <w:sz w:val="24"/>
        </w:rPr>
        <w:t>l secondo gioco ci aiuta a rifl</w:t>
      </w:r>
      <w:r w:rsidRPr="00495391">
        <w:rPr>
          <w:sz w:val="24"/>
        </w:rPr>
        <w:t xml:space="preserve">ettere su come i farisei apparentemente credono di vedere ma in realtà non </w:t>
      </w:r>
      <w:proofErr w:type="spellStart"/>
      <w:r w:rsidRPr="00495391">
        <w:rPr>
          <w:sz w:val="24"/>
        </w:rPr>
        <w:t>vedono…sono</w:t>
      </w:r>
      <w:proofErr w:type="spellEnd"/>
      <w:r w:rsidRPr="00495391">
        <w:rPr>
          <w:sz w:val="24"/>
        </w:rPr>
        <w:t xml:space="preserve"> ciechi. («Siamo forse ciechi anche noi?». Gesù rispose loro: «Se foste ciechi, non avreste alcun peccato; ma siccome dite: Noi vediamo, il vostro peccato rimane»). </w:t>
      </w:r>
    </w:p>
    <w:p w:rsidR="004018B0" w:rsidRPr="007E57E4" w:rsidRDefault="004018B0" w:rsidP="00495391">
      <w:pPr>
        <w:spacing w:after="0" w:line="240" w:lineRule="auto"/>
        <w:jc w:val="both"/>
        <w:rPr>
          <w:sz w:val="12"/>
        </w:rPr>
      </w:pPr>
    </w:p>
    <w:p w:rsidR="002A22FB" w:rsidRPr="00495391" w:rsidRDefault="002A22FB" w:rsidP="00495391">
      <w:pPr>
        <w:spacing w:after="0" w:line="240" w:lineRule="auto"/>
        <w:jc w:val="both"/>
        <w:rPr>
          <w:sz w:val="24"/>
        </w:rPr>
      </w:pPr>
      <w:r w:rsidRPr="00495391">
        <w:rPr>
          <w:sz w:val="24"/>
        </w:rPr>
        <w:t xml:space="preserve">3. Si invitano gli adolescenti a scrivere la loro pagina di Vangelo, ossia a raccontare una situazione che hanno vissuto in modo negativo e come, grazie all’aiuto di qualcuno, sono riusciti a rileggerla in modo diverso, </w:t>
      </w:r>
      <w:proofErr w:type="spellStart"/>
      <w:r w:rsidRPr="00495391">
        <w:rPr>
          <w:sz w:val="24"/>
        </w:rPr>
        <w:t>positivo…</w:t>
      </w:r>
      <w:proofErr w:type="spellEnd"/>
      <w:r w:rsidR="00381C34">
        <w:rPr>
          <w:sz w:val="24"/>
        </w:rPr>
        <w:t xml:space="preserve"> </w:t>
      </w:r>
      <w:r w:rsidRPr="00495391">
        <w:rPr>
          <w:sz w:val="24"/>
        </w:rPr>
        <w:t>scoprendovi qualcosa di bello. Oppure, raccontare una situazione in cui, con l’aiuto di qualcuno, hanno potuto vedere qualcosa che da soli non riuscivano a vedere, qualcosa di bello che li ha meravigliati. Ciascuno è invitato a raccontare e condividere questa “pagina di vangelo”, per divenire testimoni delle meraviglie che Dio opera nella nostra vita.</w:t>
      </w:r>
    </w:p>
    <w:p w:rsidR="00381C34" w:rsidRPr="00412990" w:rsidRDefault="00412990" w:rsidP="006E4B73">
      <w:pPr>
        <w:spacing w:after="0" w:line="240" w:lineRule="auto"/>
        <w:jc w:val="center"/>
        <w:rPr>
          <w:color w:val="E36C0A" w:themeColor="accent6" w:themeShade="BF"/>
          <w:sz w:val="24"/>
        </w:rPr>
      </w:pPr>
      <w:r w:rsidRPr="00412990">
        <w:rPr>
          <w:b/>
          <w:color w:val="E36C0A" w:themeColor="accent6" w:themeShade="BF"/>
          <w:sz w:val="24"/>
        </w:rPr>
        <w:lastRenderedPageBreak/>
        <w:t>QUARTA SETTIMANA</w:t>
      </w:r>
      <w:r w:rsidRPr="00412990">
        <w:rPr>
          <w:color w:val="E36C0A" w:themeColor="accent6" w:themeShade="BF"/>
          <w:sz w:val="24"/>
        </w:rPr>
        <w:t xml:space="preserve"> GIOVANI</w:t>
      </w:r>
    </w:p>
    <w:p w:rsidR="004018B0" w:rsidRDefault="004018B0" w:rsidP="00495391">
      <w:pPr>
        <w:spacing w:after="0" w:line="240" w:lineRule="auto"/>
        <w:jc w:val="both"/>
        <w:rPr>
          <w:sz w:val="24"/>
        </w:rPr>
      </w:pPr>
    </w:p>
    <w:p w:rsidR="006E4B73" w:rsidRDefault="006E4B73" w:rsidP="006E4B73">
      <w:pPr>
        <w:spacing w:after="0" w:line="240" w:lineRule="auto"/>
        <w:jc w:val="center"/>
        <w:rPr>
          <w:b/>
          <w:color w:val="E36C0A" w:themeColor="accent6" w:themeShade="BF"/>
          <w:sz w:val="24"/>
        </w:rPr>
      </w:pPr>
      <w:r w:rsidRPr="006E4B73">
        <w:rPr>
          <w:b/>
          <w:color w:val="E36C0A" w:themeColor="accent6" w:themeShade="BF"/>
          <w:sz w:val="24"/>
        </w:rPr>
        <w:t>Gesù che</w:t>
      </w:r>
      <w:r w:rsidRPr="006E4B73">
        <w:rPr>
          <w:color w:val="E36C0A" w:themeColor="accent6" w:themeShade="BF"/>
          <w:sz w:val="24"/>
        </w:rPr>
        <w:t xml:space="preserve"> </w:t>
      </w:r>
      <w:r w:rsidRPr="006E4B73">
        <w:rPr>
          <w:b/>
          <w:color w:val="E36C0A" w:themeColor="accent6" w:themeShade="BF"/>
          <w:sz w:val="24"/>
        </w:rPr>
        <w:t>dona</w:t>
      </w:r>
      <w:r w:rsidRPr="006D064E">
        <w:rPr>
          <w:b/>
          <w:color w:val="E36C0A" w:themeColor="accent6" w:themeShade="BF"/>
          <w:sz w:val="24"/>
        </w:rPr>
        <w:t xml:space="preserve"> la vista al cieco</w:t>
      </w:r>
    </w:p>
    <w:p w:rsidR="006E4B73" w:rsidRPr="006E4B73" w:rsidRDefault="006E4B73" w:rsidP="006E4B73">
      <w:pPr>
        <w:spacing w:after="0" w:line="240" w:lineRule="auto"/>
        <w:jc w:val="center"/>
        <w:rPr>
          <w:i/>
          <w:sz w:val="24"/>
        </w:rPr>
      </w:pPr>
      <w:r w:rsidRPr="006E4B73">
        <w:rPr>
          <w:i/>
          <w:sz w:val="24"/>
        </w:rPr>
        <w:t>esprime il passaggio dalle tenebre del peccato alla luce della vita nuova</w:t>
      </w:r>
    </w:p>
    <w:p w:rsidR="006E4B73" w:rsidRDefault="006E4B73" w:rsidP="00495391">
      <w:pPr>
        <w:spacing w:after="0" w:line="240" w:lineRule="auto"/>
        <w:jc w:val="both"/>
        <w:rPr>
          <w:sz w:val="24"/>
        </w:rPr>
      </w:pPr>
    </w:p>
    <w:p w:rsidR="007E57E4" w:rsidRDefault="007E57E4" w:rsidP="00495391">
      <w:pPr>
        <w:spacing w:after="0" w:line="240" w:lineRule="auto"/>
        <w:jc w:val="both"/>
        <w:rPr>
          <w:sz w:val="24"/>
        </w:rPr>
      </w:pPr>
    </w:p>
    <w:p w:rsidR="007E57E4" w:rsidRDefault="007E57E4" w:rsidP="00495391">
      <w:pPr>
        <w:spacing w:after="0" w:line="240" w:lineRule="auto"/>
        <w:jc w:val="both"/>
        <w:rPr>
          <w:sz w:val="24"/>
        </w:rPr>
      </w:pPr>
    </w:p>
    <w:p w:rsidR="004018B0" w:rsidRPr="00412990" w:rsidRDefault="002A22FB" w:rsidP="00495391">
      <w:pPr>
        <w:spacing w:after="0" w:line="240" w:lineRule="auto"/>
        <w:jc w:val="both"/>
        <w:rPr>
          <w:b/>
          <w:color w:val="E36C0A" w:themeColor="accent6" w:themeShade="BF"/>
          <w:sz w:val="24"/>
        </w:rPr>
      </w:pPr>
      <w:r w:rsidRPr="00412990">
        <w:rPr>
          <w:b/>
          <w:color w:val="E36C0A" w:themeColor="accent6" w:themeShade="BF"/>
          <w:sz w:val="24"/>
        </w:rPr>
        <w:t xml:space="preserve">Obiettivo </w:t>
      </w:r>
    </w:p>
    <w:p w:rsidR="004018B0" w:rsidRDefault="002A22FB" w:rsidP="00495391">
      <w:pPr>
        <w:spacing w:after="0" w:line="240" w:lineRule="auto"/>
        <w:jc w:val="both"/>
        <w:rPr>
          <w:sz w:val="24"/>
        </w:rPr>
      </w:pPr>
      <w:r w:rsidRPr="00495391">
        <w:rPr>
          <w:sz w:val="24"/>
        </w:rPr>
        <w:t xml:space="preserve">Riconoscere la nostra identità di salvati e guariti e riconoscere Gesù come luce della nostra vita e della nostra storia. </w:t>
      </w:r>
    </w:p>
    <w:p w:rsidR="004018B0" w:rsidRDefault="004018B0" w:rsidP="00495391">
      <w:pPr>
        <w:spacing w:after="0" w:line="240" w:lineRule="auto"/>
        <w:jc w:val="both"/>
        <w:rPr>
          <w:sz w:val="24"/>
        </w:rPr>
      </w:pPr>
    </w:p>
    <w:p w:rsidR="004018B0" w:rsidRPr="00412990" w:rsidRDefault="002A22FB" w:rsidP="00495391">
      <w:pPr>
        <w:spacing w:after="0" w:line="240" w:lineRule="auto"/>
        <w:jc w:val="both"/>
        <w:rPr>
          <w:b/>
          <w:color w:val="E36C0A" w:themeColor="accent6" w:themeShade="BF"/>
          <w:sz w:val="24"/>
        </w:rPr>
      </w:pPr>
      <w:r w:rsidRPr="00412990">
        <w:rPr>
          <w:b/>
          <w:color w:val="E36C0A" w:themeColor="accent6" w:themeShade="BF"/>
          <w:sz w:val="24"/>
        </w:rPr>
        <w:t xml:space="preserve">Messaggio </w:t>
      </w:r>
    </w:p>
    <w:p w:rsidR="004018B0" w:rsidRDefault="002A22FB" w:rsidP="00495391">
      <w:pPr>
        <w:spacing w:after="0" w:line="240" w:lineRule="auto"/>
        <w:jc w:val="both"/>
        <w:rPr>
          <w:sz w:val="24"/>
        </w:rPr>
      </w:pPr>
      <w:r w:rsidRPr="00495391">
        <w:rPr>
          <w:sz w:val="24"/>
        </w:rPr>
        <w:t>In questa domenica la Parola ci racconta di un cieco</w:t>
      </w:r>
      <w:r w:rsidR="007E57E4">
        <w:rPr>
          <w:sz w:val="24"/>
        </w:rPr>
        <w:t>,</w:t>
      </w:r>
      <w:r w:rsidRPr="00495391">
        <w:rPr>
          <w:sz w:val="24"/>
        </w:rPr>
        <w:t xml:space="preserve"> che si pensa peccatore o cresciuto in un ambiente di peccato</w:t>
      </w:r>
      <w:r w:rsidR="007E57E4">
        <w:rPr>
          <w:sz w:val="24"/>
        </w:rPr>
        <w:t>,</w:t>
      </w:r>
      <w:r w:rsidRPr="00495391">
        <w:rPr>
          <w:sz w:val="24"/>
        </w:rPr>
        <w:t xml:space="preserve"> </w:t>
      </w:r>
      <w:r w:rsidR="007E57E4">
        <w:rPr>
          <w:sz w:val="24"/>
        </w:rPr>
        <w:t>ch</w:t>
      </w:r>
      <w:r w:rsidRPr="00495391">
        <w:rPr>
          <w:sz w:val="24"/>
        </w:rPr>
        <w:t xml:space="preserve">e prega Dio </w:t>
      </w:r>
      <w:r w:rsidR="007E57E4">
        <w:rPr>
          <w:sz w:val="24"/>
        </w:rPr>
        <w:t>di essere liberato</w:t>
      </w:r>
      <w:r w:rsidRPr="00495391">
        <w:rPr>
          <w:sz w:val="24"/>
        </w:rPr>
        <w:t xml:space="preserve"> da questa catena. Gesù parla superando questa visione stretta tra sofferenza e peccato e ne inaugura un’altra: tra sofferenza e gloria di Dio. </w:t>
      </w:r>
    </w:p>
    <w:p w:rsidR="00C33EFB" w:rsidRDefault="002A22FB" w:rsidP="00495391">
      <w:pPr>
        <w:spacing w:after="0" w:line="240" w:lineRule="auto"/>
        <w:jc w:val="both"/>
        <w:rPr>
          <w:sz w:val="24"/>
        </w:rPr>
      </w:pPr>
      <w:r w:rsidRPr="00495391">
        <w:rPr>
          <w:sz w:val="24"/>
        </w:rPr>
        <w:t xml:space="preserve">Il buio più assoluto della sofferenza può essere illuminato dalla bellezza della gloria di Dio. Così Gesù lo guarisce mandandolo a lavarsi gli occhi alla piscina. Mentre i Farisei discutono, il cieco ripensa ai fatti e riconosce in Gesù un profeta. Raccontando con meraviglia il fatto della guarigione, il cieco prende coscienza di sé e dell’identità di Gesù. </w:t>
      </w:r>
    </w:p>
    <w:p w:rsidR="00C33EFB" w:rsidRDefault="00C33EFB" w:rsidP="00495391">
      <w:pPr>
        <w:spacing w:after="0" w:line="240" w:lineRule="auto"/>
        <w:jc w:val="both"/>
        <w:rPr>
          <w:sz w:val="24"/>
        </w:rPr>
      </w:pPr>
    </w:p>
    <w:p w:rsidR="00381C34" w:rsidRPr="00412990" w:rsidRDefault="002A22FB" w:rsidP="00495391">
      <w:pPr>
        <w:spacing w:after="0" w:line="240" w:lineRule="auto"/>
        <w:jc w:val="both"/>
        <w:rPr>
          <w:b/>
          <w:color w:val="E36C0A" w:themeColor="accent6" w:themeShade="BF"/>
          <w:sz w:val="24"/>
        </w:rPr>
      </w:pPr>
      <w:r w:rsidRPr="00412990">
        <w:rPr>
          <w:b/>
          <w:color w:val="E36C0A" w:themeColor="accent6" w:themeShade="BF"/>
          <w:sz w:val="24"/>
        </w:rPr>
        <w:t xml:space="preserve">Attività </w:t>
      </w:r>
    </w:p>
    <w:p w:rsidR="00381C34" w:rsidRDefault="002A22FB" w:rsidP="00495391">
      <w:pPr>
        <w:spacing w:after="0" w:line="240" w:lineRule="auto"/>
        <w:jc w:val="both"/>
        <w:rPr>
          <w:sz w:val="24"/>
        </w:rPr>
      </w:pPr>
      <w:r w:rsidRPr="00381C34">
        <w:rPr>
          <w:sz w:val="24"/>
        </w:rPr>
        <w:t>1.</w:t>
      </w:r>
      <w:r w:rsidRPr="00381C34">
        <w:rPr>
          <w:b/>
          <w:sz w:val="24"/>
        </w:rPr>
        <w:t xml:space="preserve"> </w:t>
      </w:r>
      <w:r w:rsidRPr="00495391">
        <w:rPr>
          <w:sz w:val="24"/>
        </w:rPr>
        <w:t>Viene letto i</w:t>
      </w:r>
      <w:r w:rsidR="00381C34">
        <w:rPr>
          <w:sz w:val="24"/>
        </w:rPr>
        <w:t>l brano del Vangelo (</w:t>
      </w:r>
      <w:proofErr w:type="spellStart"/>
      <w:r w:rsidR="00381C34">
        <w:rPr>
          <w:sz w:val="24"/>
        </w:rPr>
        <w:t>Gv</w:t>
      </w:r>
      <w:proofErr w:type="spellEnd"/>
      <w:r w:rsidR="00381C34">
        <w:rPr>
          <w:sz w:val="24"/>
        </w:rPr>
        <w:t xml:space="preserve"> 9,1-41).</w:t>
      </w:r>
      <w:r w:rsidRPr="00495391">
        <w:rPr>
          <w:sz w:val="24"/>
        </w:rPr>
        <w:t xml:space="preserve"> </w:t>
      </w:r>
      <w:r w:rsidR="00381C34" w:rsidRPr="00495391">
        <w:rPr>
          <w:sz w:val="24"/>
        </w:rPr>
        <w:t xml:space="preserve">L’animatore </w:t>
      </w:r>
      <w:r w:rsidRPr="00495391">
        <w:rPr>
          <w:sz w:val="24"/>
        </w:rPr>
        <w:t>sottolinea come alcune situa</w:t>
      </w:r>
      <w:r w:rsidR="007E57E4">
        <w:rPr>
          <w:sz w:val="24"/>
        </w:rPr>
        <w:t>zioni di buio nella nostra vita</w:t>
      </w:r>
      <w:r w:rsidRPr="00495391">
        <w:rPr>
          <w:sz w:val="24"/>
        </w:rPr>
        <w:t xml:space="preserve"> nell’incontro con Gesù si aprono a nuove possibilità. </w:t>
      </w:r>
    </w:p>
    <w:p w:rsidR="00381C34" w:rsidRDefault="00381C34" w:rsidP="00495391">
      <w:pPr>
        <w:spacing w:after="0" w:line="240" w:lineRule="auto"/>
        <w:jc w:val="both"/>
        <w:rPr>
          <w:sz w:val="24"/>
        </w:rPr>
      </w:pPr>
    </w:p>
    <w:p w:rsidR="00C33EFB" w:rsidRDefault="002A22FB" w:rsidP="00495391">
      <w:pPr>
        <w:spacing w:after="0" w:line="240" w:lineRule="auto"/>
        <w:jc w:val="both"/>
        <w:rPr>
          <w:sz w:val="24"/>
        </w:rPr>
      </w:pPr>
      <w:r w:rsidRPr="00495391">
        <w:rPr>
          <w:sz w:val="24"/>
        </w:rPr>
        <w:t xml:space="preserve">2. Visione del cortometraggio: “Stella” di Gabriele Salvatores - </w:t>
      </w:r>
      <w:proofErr w:type="spellStart"/>
      <w:r w:rsidRPr="00495391">
        <w:rPr>
          <w:sz w:val="24"/>
        </w:rPr>
        <w:t>perFiducia</w:t>
      </w:r>
      <w:proofErr w:type="spellEnd"/>
      <w:r w:rsidRPr="00495391">
        <w:rPr>
          <w:sz w:val="24"/>
        </w:rPr>
        <w:t xml:space="preserve"> </w:t>
      </w:r>
      <w:hyperlink r:id="rId14" w:history="1">
        <w:r w:rsidR="00C33EFB" w:rsidRPr="00AB39FA">
          <w:rPr>
            <w:rStyle w:val="Collegamentoipertestuale"/>
            <w:sz w:val="24"/>
          </w:rPr>
          <w:t>http://www.youtube.com/watch?v=2efufJ2UpQQ&amp;list=PL7lQFvEjqu8OFG1WiN7zZQjPwR2_t--1g&amp;index=8</w:t>
        </w:r>
      </w:hyperlink>
      <w:r w:rsidRPr="00495391">
        <w:rPr>
          <w:sz w:val="24"/>
        </w:rPr>
        <w:t xml:space="preserve"> </w:t>
      </w:r>
    </w:p>
    <w:p w:rsidR="00412990" w:rsidRDefault="00412990" w:rsidP="00495391">
      <w:pPr>
        <w:spacing w:after="0" w:line="240" w:lineRule="auto"/>
        <w:jc w:val="both"/>
        <w:rPr>
          <w:sz w:val="24"/>
        </w:rPr>
      </w:pPr>
    </w:p>
    <w:p w:rsidR="002A22FB" w:rsidRPr="00495391" w:rsidRDefault="002A22FB" w:rsidP="00495391">
      <w:pPr>
        <w:spacing w:after="0" w:line="240" w:lineRule="auto"/>
        <w:jc w:val="both"/>
        <w:rPr>
          <w:sz w:val="24"/>
        </w:rPr>
      </w:pPr>
      <w:r w:rsidRPr="00495391">
        <w:rPr>
          <w:sz w:val="24"/>
        </w:rPr>
        <w:t>Stella è il terzo cortometraggio prodotto per il pro</w:t>
      </w:r>
      <w:r w:rsidR="00BE28C7">
        <w:rPr>
          <w:sz w:val="24"/>
        </w:rPr>
        <w:t xml:space="preserve">getto </w:t>
      </w:r>
      <w:proofErr w:type="spellStart"/>
      <w:r w:rsidR="00BE28C7">
        <w:rPr>
          <w:sz w:val="24"/>
        </w:rPr>
        <w:t>perFiducia</w:t>
      </w:r>
      <w:proofErr w:type="spellEnd"/>
      <w:r w:rsidR="00BE28C7">
        <w:rPr>
          <w:sz w:val="24"/>
        </w:rPr>
        <w:t>, e porta la fi</w:t>
      </w:r>
      <w:r w:rsidRPr="00495391">
        <w:rPr>
          <w:sz w:val="24"/>
        </w:rPr>
        <w:t>rma alla regia di Gabriele Salvatores. Stella è un piccolo gioiello fatto di intensi</w:t>
      </w:r>
      <w:r w:rsidR="00BE28C7">
        <w:rPr>
          <w:sz w:val="24"/>
        </w:rPr>
        <w:t xml:space="preserve"> primi piani, protagoniste effi</w:t>
      </w:r>
      <w:r w:rsidRPr="00495391">
        <w:rPr>
          <w:sz w:val="24"/>
        </w:rPr>
        <w:t xml:space="preserve">caci, ed una fotografi a veramente splendida. La storia inizia con una donna che in un supermercato si aggira furtiva tra gli scaffali rubando qualche cosa da mangiare, intanto la piccola Stella aspetta la mamma in macchina. D’un tratto lo vede, sullo scaffale, quello è il </w:t>
      </w:r>
      <w:proofErr w:type="spellStart"/>
      <w:r w:rsidRPr="00495391">
        <w:rPr>
          <w:sz w:val="24"/>
        </w:rPr>
        <w:t>Dolceforno</w:t>
      </w:r>
      <w:proofErr w:type="spellEnd"/>
      <w:r w:rsidRPr="00495391">
        <w:rPr>
          <w:sz w:val="24"/>
        </w:rPr>
        <w:t>, il giocattolo che piace tanto a Stella, ma è troppo grande, è un rischio, ma Stella lo vuole, per Stella si può rischiare, lo afferra e si avvia trafelata verso l’</w:t>
      </w:r>
      <w:proofErr w:type="spellStart"/>
      <w:r w:rsidRPr="00495391">
        <w:rPr>
          <w:sz w:val="24"/>
        </w:rPr>
        <w:t>uscita…</w:t>
      </w:r>
      <w:proofErr w:type="spellEnd"/>
      <w:r w:rsidRPr="00495391">
        <w:rPr>
          <w:sz w:val="24"/>
        </w:rPr>
        <w:t xml:space="preserve"> La storia, ambientata in parte negli anni ’80 e in parte a</w:t>
      </w:r>
      <w:r w:rsidR="00BE28C7">
        <w:rPr>
          <w:sz w:val="24"/>
        </w:rPr>
        <w:t>l giorno d’oggi, racconta la fi</w:t>
      </w:r>
      <w:r w:rsidRPr="00495391">
        <w:rPr>
          <w:sz w:val="24"/>
        </w:rPr>
        <w:t>ducia che può nasce tra due donne grazie alla solidarietà e alla comprensione, ma con una sorpresa. 3. L’animatore invita i giovani a mettere a confronto il brano del Vangelo con il cortometraggio, aiutandoli a cercare analogie o possibili legami, tra i du</w:t>
      </w:r>
      <w:r w:rsidR="00BE28C7">
        <w:rPr>
          <w:sz w:val="24"/>
        </w:rPr>
        <w:t>e. Alla fine li provoca a rifl</w:t>
      </w:r>
      <w:r w:rsidRPr="00495391">
        <w:rPr>
          <w:sz w:val="24"/>
        </w:rPr>
        <w:t>ettere sulla propria vita e situazioni analoghe, in cui l’incontro con una persona li ha aiutati a guardare in modo diverso la realtà, “guarendoli” dalle loro infermità o immobilismo.</w:t>
      </w:r>
    </w:p>
    <w:p w:rsidR="002A22FB" w:rsidRPr="00495391" w:rsidRDefault="002A22FB" w:rsidP="00495391">
      <w:pPr>
        <w:spacing w:after="0" w:line="240" w:lineRule="auto"/>
        <w:jc w:val="both"/>
        <w:rPr>
          <w:sz w:val="24"/>
        </w:rPr>
      </w:pPr>
      <w:r w:rsidRPr="00495391">
        <w:rPr>
          <w:sz w:val="24"/>
        </w:rPr>
        <w:br w:type="page"/>
      </w:r>
    </w:p>
    <w:p w:rsidR="00381C34" w:rsidRPr="00412990" w:rsidRDefault="00412990" w:rsidP="007E57E4">
      <w:pPr>
        <w:spacing w:after="0" w:line="240" w:lineRule="auto"/>
        <w:jc w:val="center"/>
        <w:rPr>
          <w:color w:val="E36C0A" w:themeColor="accent6" w:themeShade="BF"/>
          <w:sz w:val="24"/>
        </w:rPr>
      </w:pPr>
      <w:r w:rsidRPr="00412990">
        <w:rPr>
          <w:b/>
          <w:color w:val="E36C0A" w:themeColor="accent6" w:themeShade="BF"/>
          <w:sz w:val="24"/>
        </w:rPr>
        <w:lastRenderedPageBreak/>
        <w:t>QU</w:t>
      </w:r>
      <w:r>
        <w:rPr>
          <w:b/>
          <w:color w:val="E36C0A" w:themeColor="accent6" w:themeShade="BF"/>
          <w:sz w:val="24"/>
        </w:rPr>
        <w:t>INTA</w:t>
      </w:r>
      <w:bookmarkStart w:id="0" w:name="_GoBack"/>
      <w:bookmarkEnd w:id="0"/>
      <w:r w:rsidRPr="00412990">
        <w:rPr>
          <w:b/>
          <w:color w:val="E36C0A" w:themeColor="accent6" w:themeShade="BF"/>
          <w:sz w:val="24"/>
        </w:rPr>
        <w:t xml:space="preserve"> SETTIMANA</w:t>
      </w:r>
      <w:r w:rsidRPr="00412990">
        <w:rPr>
          <w:color w:val="E36C0A" w:themeColor="accent6" w:themeShade="BF"/>
          <w:sz w:val="24"/>
        </w:rPr>
        <w:t xml:space="preserve"> ADOLESCENTI</w:t>
      </w:r>
    </w:p>
    <w:p w:rsidR="00BE28C7" w:rsidRDefault="00BE28C7" w:rsidP="00495391">
      <w:pPr>
        <w:spacing w:after="0" w:line="240" w:lineRule="auto"/>
        <w:jc w:val="both"/>
        <w:rPr>
          <w:sz w:val="24"/>
        </w:rPr>
      </w:pPr>
    </w:p>
    <w:p w:rsidR="007E57E4" w:rsidRPr="007E57E4" w:rsidRDefault="007E57E4" w:rsidP="007E57E4">
      <w:pPr>
        <w:spacing w:after="0" w:line="240" w:lineRule="auto"/>
        <w:jc w:val="center"/>
        <w:rPr>
          <w:b/>
          <w:color w:val="E36C0A" w:themeColor="accent6" w:themeShade="BF"/>
          <w:sz w:val="24"/>
        </w:rPr>
      </w:pPr>
      <w:r w:rsidRPr="007E57E4">
        <w:rPr>
          <w:b/>
          <w:color w:val="E36C0A" w:themeColor="accent6" w:themeShade="BF"/>
          <w:sz w:val="24"/>
        </w:rPr>
        <w:t>La risurrezione di Lazzaro,</w:t>
      </w:r>
    </w:p>
    <w:p w:rsidR="007E57E4" w:rsidRPr="007E57E4" w:rsidRDefault="007E57E4" w:rsidP="007E57E4">
      <w:pPr>
        <w:spacing w:after="0" w:line="240" w:lineRule="auto"/>
        <w:jc w:val="center"/>
        <w:rPr>
          <w:i/>
          <w:sz w:val="24"/>
        </w:rPr>
      </w:pPr>
      <w:r w:rsidRPr="007E57E4">
        <w:rPr>
          <w:i/>
          <w:sz w:val="24"/>
        </w:rPr>
        <w:t>anticipo di quella di Cristo, è il “tipo” del passaggio da morte a vita che si compie nel Battesimo</w:t>
      </w:r>
    </w:p>
    <w:p w:rsidR="006E4B73" w:rsidRDefault="006E4B73" w:rsidP="00495391">
      <w:pPr>
        <w:spacing w:after="0" w:line="240" w:lineRule="auto"/>
        <w:jc w:val="both"/>
        <w:rPr>
          <w:sz w:val="24"/>
        </w:rPr>
      </w:pPr>
    </w:p>
    <w:p w:rsidR="00BE28C7" w:rsidRPr="00412990" w:rsidRDefault="00495391" w:rsidP="00495391">
      <w:pPr>
        <w:spacing w:after="0" w:line="240" w:lineRule="auto"/>
        <w:jc w:val="both"/>
        <w:rPr>
          <w:b/>
          <w:color w:val="E36C0A" w:themeColor="accent6" w:themeShade="BF"/>
          <w:sz w:val="24"/>
        </w:rPr>
      </w:pPr>
      <w:r w:rsidRPr="00412990">
        <w:rPr>
          <w:b/>
          <w:color w:val="E36C0A" w:themeColor="accent6" w:themeShade="BF"/>
          <w:sz w:val="24"/>
        </w:rPr>
        <w:t xml:space="preserve">Messaggio </w:t>
      </w:r>
    </w:p>
    <w:p w:rsidR="00BE28C7" w:rsidRDefault="00495391" w:rsidP="00495391">
      <w:pPr>
        <w:spacing w:after="0" w:line="240" w:lineRule="auto"/>
        <w:jc w:val="both"/>
        <w:rPr>
          <w:sz w:val="24"/>
        </w:rPr>
      </w:pPr>
      <w:r w:rsidRPr="00495391">
        <w:rPr>
          <w:sz w:val="24"/>
        </w:rPr>
        <w:t xml:space="preserve">Una situazione di buio porta ciascuno di noi a fare l’esperienza della tristezza e della solitudine. Precipitiamo immediatamente nella ricerca di una consolazione che non arriva mai, una MORTE, che non si apre a nessun’altra possibilità. Si sperimenta cosi la chiusura violenta di una porta di pietra fredda e dura. Incontrando Gesù egli prende parte alle nostre debolezze e ci avvicina ad una morte che si apre alla vita. In questo senso, chiamandoci per nome, ci dona una speranza nuova e profonda. Infatti, il pianto di Gesù testimonia proprio il prendere parte al dolore di chi soffre e donare una nuova gioia e una nuova forza. Rompendo la chiusura, egli si fa vicino e presente “RIGENERANDO” il cuore. </w:t>
      </w:r>
    </w:p>
    <w:p w:rsidR="00BE28C7" w:rsidRDefault="00BE28C7" w:rsidP="00495391">
      <w:pPr>
        <w:spacing w:after="0" w:line="240" w:lineRule="auto"/>
        <w:jc w:val="both"/>
        <w:rPr>
          <w:sz w:val="24"/>
        </w:rPr>
      </w:pPr>
    </w:p>
    <w:p w:rsidR="00381C34" w:rsidRPr="00412990" w:rsidRDefault="00495391" w:rsidP="00495391">
      <w:pPr>
        <w:spacing w:after="0" w:line="240" w:lineRule="auto"/>
        <w:jc w:val="both"/>
        <w:rPr>
          <w:b/>
          <w:color w:val="E36C0A" w:themeColor="accent6" w:themeShade="BF"/>
          <w:sz w:val="24"/>
        </w:rPr>
      </w:pPr>
      <w:r w:rsidRPr="00412990">
        <w:rPr>
          <w:b/>
          <w:color w:val="E36C0A" w:themeColor="accent6" w:themeShade="BF"/>
          <w:sz w:val="24"/>
        </w:rPr>
        <w:t xml:space="preserve">Attività </w:t>
      </w:r>
    </w:p>
    <w:p w:rsidR="00BE28C7" w:rsidRDefault="00495391" w:rsidP="00495391">
      <w:pPr>
        <w:spacing w:after="0" w:line="240" w:lineRule="auto"/>
        <w:jc w:val="both"/>
        <w:rPr>
          <w:sz w:val="24"/>
        </w:rPr>
      </w:pPr>
      <w:r w:rsidRPr="00495391">
        <w:rPr>
          <w:sz w:val="24"/>
        </w:rPr>
        <w:t xml:space="preserve">L’incontro inizia con un gioco che consentirà di addentrarsi nel tema, per poi confrontarsi con il brano in cui Gesù risuscita Lazzaro. </w:t>
      </w:r>
    </w:p>
    <w:p w:rsidR="00BE28C7" w:rsidRDefault="00BE28C7" w:rsidP="00495391">
      <w:pPr>
        <w:spacing w:after="0" w:line="240" w:lineRule="auto"/>
        <w:jc w:val="both"/>
        <w:rPr>
          <w:sz w:val="24"/>
        </w:rPr>
      </w:pPr>
    </w:p>
    <w:p w:rsidR="00BE28C7" w:rsidRDefault="00495391" w:rsidP="00495391">
      <w:pPr>
        <w:spacing w:after="0" w:line="240" w:lineRule="auto"/>
        <w:jc w:val="both"/>
        <w:rPr>
          <w:sz w:val="24"/>
        </w:rPr>
      </w:pPr>
      <w:r w:rsidRPr="00495391">
        <w:rPr>
          <w:sz w:val="24"/>
        </w:rPr>
        <w:t xml:space="preserve">1. ...Giochiamoci e LIBERIAMOCI... Si dividono i ragazzi in due gruppi. Si crea della penombra nella stanza. Ogni componente del gruppo 1 viene invitato a pensare ad un momento di buio (tristezza, dolore, </w:t>
      </w:r>
      <w:proofErr w:type="spellStart"/>
      <w:r w:rsidRPr="00495391">
        <w:rPr>
          <w:sz w:val="24"/>
        </w:rPr>
        <w:t>sofferenza…</w:t>
      </w:r>
      <w:proofErr w:type="spellEnd"/>
      <w:r w:rsidRPr="00495391">
        <w:rPr>
          <w:sz w:val="24"/>
        </w:rPr>
        <w:t xml:space="preserve">) nella propria esistenza e ad esprimerlo con un gesto, una parola, un </w:t>
      </w:r>
      <w:proofErr w:type="spellStart"/>
      <w:r w:rsidRPr="00495391">
        <w:rPr>
          <w:sz w:val="24"/>
        </w:rPr>
        <w:t>segno…</w:t>
      </w:r>
      <w:proofErr w:type="spellEnd"/>
      <w:r w:rsidRPr="00495391">
        <w:rPr>
          <w:sz w:val="24"/>
        </w:rPr>
        <w:t xml:space="preserve"> Al termine, ogni componente del gruppo 2, sceglie un componente del gruppo 1 ed è invitato a trovare una modalità per portargli consolazione. </w:t>
      </w:r>
    </w:p>
    <w:p w:rsidR="00BE28C7" w:rsidRDefault="00BE28C7" w:rsidP="00495391">
      <w:pPr>
        <w:spacing w:after="0" w:line="240" w:lineRule="auto"/>
        <w:jc w:val="both"/>
        <w:rPr>
          <w:sz w:val="24"/>
        </w:rPr>
      </w:pPr>
    </w:p>
    <w:p w:rsidR="00BE28C7" w:rsidRDefault="00495391" w:rsidP="00495391">
      <w:pPr>
        <w:spacing w:after="0" w:line="240" w:lineRule="auto"/>
        <w:jc w:val="both"/>
        <w:rPr>
          <w:sz w:val="24"/>
        </w:rPr>
      </w:pPr>
      <w:r w:rsidRPr="00495391">
        <w:rPr>
          <w:sz w:val="24"/>
        </w:rPr>
        <w:t xml:space="preserve">2. </w:t>
      </w:r>
      <w:proofErr w:type="spellStart"/>
      <w:r w:rsidRPr="00495391">
        <w:rPr>
          <w:sz w:val="24"/>
        </w:rPr>
        <w:t>…Recupero</w:t>
      </w:r>
      <w:proofErr w:type="spellEnd"/>
      <w:r w:rsidRPr="00495391">
        <w:rPr>
          <w:sz w:val="24"/>
        </w:rPr>
        <w:t xml:space="preserve"> dell’esperienza e condivisione.. Si distribuiscono dei foglietti ad ogni ragazzo. </w:t>
      </w:r>
    </w:p>
    <w:p w:rsidR="00BE28C7" w:rsidRDefault="00495391" w:rsidP="00495391">
      <w:pPr>
        <w:spacing w:after="0" w:line="240" w:lineRule="auto"/>
        <w:jc w:val="both"/>
        <w:rPr>
          <w:sz w:val="24"/>
        </w:rPr>
      </w:pPr>
      <w:r w:rsidRPr="00495391">
        <w:rPr>
          <w:sz w:val="24"/>
        </w:rPr>
        <w:t xml:space="preserve">Ai componenti del Gruppo 1 si domanda: - Che cosa hai provato mentre pensavi e cercavi un modo per manifestare la tua “storia di buio”? - Trova una parola che riesca a descrivere come ti sei sentito quando sei stato consolato e scrivila sul foglietto. </w:t>
      </w:r>
    </w:p>
    <w:p w:rsidR="00BE28C7" w:rsidRDefault="00495391" w:rsidP="00495391">
      <w:pPr>
        <w:spacing w:after="0" w:line="240" w:lineRule="auto"/>
        <w:jc w:val="both"/>
        <w:rPr>
          <w:sz w:val="24"/>
        </w:rPr>
      </w:pPr>
      <w:r w:rsidRPr="00495391">
        <w:rPr>
          <w:sz w:val="24"/>
        </w:rPr>
        <w:t xml:space="preserve">Ai componenti del Gruppo 2 si domanda: - Che cosa hai provato quando osservavi le “manifestazioni di buio”. - Trova una parola che riesca a descrivere che cosa hai provato quando hai dato consolazione e scrivila sul foglietto. Si raccolgono i foglietti in un cesto e si mescolano. Ogni ragazzo di entrambi i gruppi viene invitato a condividere la prima domanda e se riesce a raccontare quando ha sperimentato questi sentimenti nella propria vita. </w:t>
      </w:r>
    </w:p>
    <w:p w:rsidR="00BE28C7" w:rsidRDefault="00BE28C7" w:rsidP="00495391">
      <w:pPr>
        <w:spacing w:after="0" w:line="240" w:lineRule="auto"/>
        <w:jc w:val="both"/>
        <w:rPr>
          <w:sz w:val="24"/>
        </w:rPr>
      </w:pPr>
    </w:p>
    <w:p w:rsidR="00BE28C7" w:rsidRDefault="00495391" w:rsidP="00495391">
      <w:pPr>
        <w:spacing w:after="0" w:line="240" w:lineRule="auto"/>
        <w:jc w:val="both"/>
        <w:rPr>
          <w:sz w:val="24"/>
        </w:rPr>
      </w:pPr>
      <w:r w:rsidRPr="00495391">
        <w:rPr>
          <w:sz w:val="24"/>
        </w:rPr>
        <w:t>3. Lettura del Vangelo (</w:t>
      </w:r>
      <w:proofErr w:type="spellStart"/>
      <w:r w:rsidRPr="00495391">
        <w:rPr>
          <w:sz w:val="24"/>
        </w:rPr>
        <w:t>Gv</w:t>
      </w:r>
      <w:proofErr w:type="spellEnd"/>
      <w:r w:rsidRPr="00495391">
        <w:rPr>
          <w:sz w:val="24"/>
        </w:rPr>
        <w:t xml:space="preserve"> 11,1-45) L’animatore rilancia alcune sottolineature sul senso del dolore e della consolazione, avvalendosi anche del commento biblico. </w:t>
      </w:r>
    </w:p>
    <w:p w:rsidR="00BE28C7" w:rsidRDefault="00BE28C7" w:rsidP="00495391">
      <w:pPr>
        <w:spacing w:after="0" w:line="240" w:lineRule="auto"/>
        <w:jc w:val="both"/>
        <w:rPr>
          <w:sz w:val="24"/>
        </w:rPr>
      </w:pPr>
    </w:p>
    <w:p w:rsidR="002A22FB" w:rsidRPr="00495391" w:rsidRDefault="00495391" w:rsidP="00495391">
      <w:pPr>
        <w:spacing w:after="0" w:line="240" w:lineRule="auto"/>
        <w:jc w:val="both"/>
        <w:rPr>
          <w:sz w:val="24"/>
        </w:rPr>
      </w:pPr>
      <w:r w:rsidRPr="00495391">
        <w:rPr>
          <w:sz w:val="24"/>
        </w:rPr>
        <w:t>4. Si conclude l’incontro con la preghiera del Salmo 107(106) e invitando ogni ragazzo a pescare un biglietto delle parole di consolazione da portare a casa.</w:t>
      </w:r>
    </w:p>
    <w:p w:rsidR="00495391" w:rsidRPr="00495391" w:rsidRDefault="00495391" w:rsidP="00495391">
      <w:pPr>
        <w:spacing w:after="0" w:line="240" w:lineRule="auto"/>
        <w:jc w:val="both"/>
        <w:rPr>
          <w:sz w:val="24"/>
        </w:rPr>
      </w:pPr>
    </w:p>
    <w:p w:rsidR="00495391" w:rsidRPr="00495391" w:rsidRDefault="00495391" w:rsidP="00495391">
      <w:pPr>
        <w:spacing w:after="0" w:line="240" w:lineRule="auto"/>
        <w:jc w:val="both"/>
        <w:rPr>
          <w:sz w:val="24"/>
        </w:rPr>
      </w:pPr>
    </w:p>
    <w:p w:rsidR="00381C34" w:rsidRDefault="00381C34">
      <w:pPr>
        <w:rPr>
          <w:sz w:val="24"/>
        </w:rPr>
      </w:pPr>
      <w:r>
        <w:rPr>
          <w:sz w:val="24"/>
        </w:rPr>
        <w:br w:type="page"/>
      </w:r>
    </w:p>
    <w:p w:rsidR="00381C34" w:rsidRPr="00412990" w:rsidRDefault="00412990" w:rsidP="007E57E4">
      <w:pPr>
        <w:spacing w:after="0" w:line="240" w:lineRule="auto"/>
        <w:jc w:val="center"/>
        <w:rPr>
          <w:color w:val="E36C0A" w:themeColor="accent6" w:themeShade="BF"/>
          <w:sz w:val="24"/>
        </w:rPr>
      </w:pPr>
      <w:r w:rsidRPr="00412990">
        <w:rPr>
          <w:b/>
          <w:color w:val="E36C0A" w:themeColor="accent6" w:themeShade="BF"/>
          <w:sz w:val="24"/>
        </w:rPr>
        <w:lastRenderedPageBreak/>
        <w:t>QUINTA SETTIMANA</w:t>
      </w:r>
      <w:r w:rsidRPr="00412990">
        <w:rPr>
          <w:color w:val="E36C0A" w:themeColor="accent6" w:themeShade="BF"/>
          <w:sz w:val="24"/>
        </w:rPr>
        <w:t xml:space="preserve"> GIOVANI</w:t>
      </w:r>
    </w:p>
    <w:p w:rsidR="00BE28C7" w:rsidRDefault="00BE28C7" w:rsidP="00495391">
      <w:pPr>
        <w:spacing w:after="0" w:line="240" w:lineRule="auto"/>
        <w:jc w:val="both"/>
        <w:rPr>
          <w:sz w:val="24"/>
        </w:rPr>
      </w:pPr>
    </w:p>
    <w:p w:rsidR="007E57E4" w:rsidRPr="007E57E4" w:rsidRDefault="007E57E4" w:rsidP="007E57E4">
      <w:pPr>
        <w:spacing w:after="0" w:line="240" w:lineRule="auto"/>
        <w:jc w:val="center"/>
        <w:rPr>
          <w:b/>
          <w:color w:val="E36C0A" w:themeColor="accent6" w:themeShade="BF"/>
          <w:sz w:val="24"/>
        </w:rPr>
      </w:pPr>
      <w:r w:rsidRPr="007E57E4">
        <w:rPr>
          <w:b/>
          <w:color w:val="E36C0A" w:themeColor="accent6" w:themeShade="BF"/>
          <w:sz w:val="24"/>
        </w:rPr>
        <w:t>La risurrezione di Lazzaro,</w:t>
      </w:r>
    </w:p>
    <w:p w:rsidR="007E57E4" w:rsidRPr="007E57E4" w:rsidRDefault="007E57E4" w:rsidP="007E57E4">
      <w:pPr>
        <w:spacing w:after="0" w:line="240" w:lineRule="auto"/>
        <w:jc w:val="center"/>
        <w:rPr>
          <w:i/>
          <w:sz w:val="24"/>
        </w:rPr>
      </w:pPr>
      <w:r w:rsidRPr="007E57E4">
        <w:rPr>
          <w:i/>
          <w:sz w:val="24"/>
        </w:rPr>
        <w:t>anticipo di quella di Cristo, è il “tipo” del passaggio da morte a vita che si compie nel Battesimo</w:t>
      </w:r>
    </w:p>
    <w:p w:rsidR="007E57E4" w:rsidRDefault="007E57E4" w:rsidP="00495391">
      <w:pPr>
        <w:spacing w:after="0" w:line="240" w:lineRule="auto"/>
        <w:jc w:val="both"/>
        <w:rPr>
          <w:sz w:val="24"/>
        </w:rPr>
      </w:pPr>
    </w:p>
    <w:p w:rsidR="00BE28C7" w:rsidRPr="00412990" w:rsidRDefault="00495391" w:rsidP="00495391">
      <w:pPr>
        <w:spacing w:after="0" w:line="240" w:lineRule="auto"/>
        <w:jc w:val="both"/>
        <w:rPr>
          <w:b/>
          <w:color w:val="E36C0A" w:themeColor="accent6" w:themeShade="BF"/>
          <w:sz w:val="24"/>
        </w:rPr>
      </w:pPr>
      <w:r w:rsidRPr="00412990">
        <w:rPr>
          <w:b/>
          <w:color w:val="E36C0A" w:themeColor="accent6" w:themeShade="BF"/>
          <w:sz w:val="24"/>
        </w:rPr>
        <w:t xml:space="preserve">Obiettivo </w:t>
      </w:r>
    </w:p>
    <w:p w:rsidR="00BE28C7" w:rsidRDefault="00495391" w:rsidP="00495391">
      <w:pPr>
        <w:spacing w:after="0" w:line="240" w:lineRule="auto"/>
        <w:jc w:val="both"/>
        <w:rPr>
          <w:sz w:val="24"/>
        </w:rPr>
      </w:pPr>
      <w:r w:rsidRPr="00495391">
        <w:rPr>
          <w:sz w:val="24"/>
        </w:rPr>
        <w:t>Scoprirsi chiamati a dare un nuovo senso al dolore e</w:t>
      </w:r>
      <w:r w:rsidR="00BE28C7">
        <w:rPr>
          <w:sz w:val="24"/>
        </w:rPr>
        <w:t xml:space="preserve"> alla sofferenza, alla morte fi</w:t>
      </w:r>
      <w:r w:rsidRPr="00495391">
        <w:rPr>
          <w:sz w:val="24"/>
        </w:rPr>
        <w:t>sica ma anche alle tante “morti” interiori, per aprirci alla speranza di una Vita eterna in Cristo. Messaggio Il dolore e la morte fanno paur</w:t>
      </w:r>
      <w:r w:rsidR="00BE28C7">
        <w:rPr>
          <w:sz w:val="24"/>
        </w:rPr>
        <w:t xml:space="preserve">a, appaiono come un </w:t>
      </w:r>
      <w:proofErr w:type="spellStart"/>
      <w:r w:rsidR="00BE28C7">
        <w:rPr>
          <w:sz w:val="24"/>
        </w:rPr>
        <w:t>muro…</w:t>
      </w:r>
      <w:proofErr w:type="spellEnd"/>
      <w:r w:rsidR="00BE28C7">
        <w:rPr>
          <w:sz w:val="24"/>
        </w:rPr>
        <w:t xml:space="preserve"> la fi</w:t>
      </w:r>
      <w:r w:rsidRPr="00495391">
        <w:rPr>
          <w:sz w:val="24"/>
        </w:rPr>
        <w:t xml:space="preserve">ne della vita. Il Vangelo di questa domenica pone in evidenza la vittoria di Gesù sulla morte. In </w:t>
      </w:r>
      <w:r w:rsidR="00BE28C7">
        <w:rPr>
          <w:sz w:val="24"/>
        </w:rPr>
        <w:t>Cristo la morte non è più la fi</w:t>
      </w:r>
      <w:r w:rsidRPr="00495391">
        <w:rPr>
          <w:sz w:val="24"/>
        </w:rPr>
        <w:t xml:space="preserve">ne della vita, ma un momento della vita, il passaggio verso la gloria di Dio. Il dolore diventa lo spazio d’incontro con un Dio che consola il pianto e mostra un senso nuovo al dolore e alla sofferenza. Nella morte-resurrezione di Cristo troviamo il richiamo ad un “oltre” che dona speranza. </w:t>
      </w:r>
    </w:p>
    <w:p w:rsidR="00BE28C7" w:rsidRDefault="00BE28C7" w:rsidP="00495391">
      <w:pPr>
        <w:spacing w:after="0" w:line="240" w:lineRule="auto"/>
        <w:jc w:val="both"/>
        <w:rPr>
          <w:sz w:val="24"/>
        </w:rPr>
      </w:pPr>
    </w:p>
    <w:p w:rsidR="00381C34" w:rsidRPr="00412990" w:rsidRDefault="00495391" w:rsidP="00495391">
      <w:pPr>
        <w:spacing w:after="0" w:line="240" w:lineRule="auto"/>
        <w:jc w:val="both"/>
        <w:rPr>
          <w:b/>
          <w:color w:val="E36C0A" w:themeColor="accent6" w:themeShade="BF"/>
          <w:sz w:val="24"/>
        </w:rPr>
      </w:pPr>
      <w:r w:rsidRPr="00412990">
        <w:rPr>
          <w:b/>
          <w:color w:val="E36C0A" w:themeColor="accent6" w:themeShade="BF"/>
          <w:sz w:val="24"/>
        </w:rPr>
        <w:t xml:space="preserve">Attività </w:t>
      </w:r>
    </w:p>
    <w:p w:rsidR="00BE28C7" w:rsidRDefault="00495391" w:rsidP="00495391">
      <w:pPr>
        <w:spacing w:after="0" w:line="240" w:lineRule="auto"/>
        <w:jc w:val="both"/>
        <w:rPr>
          <w:sz w:val="24"/>
        </w:rPr>
      </w:pPr>
      <w:r w:rsidRPr="00381C34">
        <w:rPr>
          <w:sz w:val="24"/>
        </w:rPr>
        <w:t>1.</w:t>
      </w:r>
      <w:r w:rsidRPr="00381C34">
        <w:rPr>
          <w:b/>
          <w:sz w:val="24"/>
        </w:rPr>
        <w:t xml:space="preserve"> </w:t>
      </w:r>
      <w:r w:rsidRPr="00495391">
        <w:rPr>
          <w:sz w:val="24"/>
        </w:rPr>
        <w:t>Viene letto il brano del Vangelo (</w:t>
      </w:r>
      <w:proofErr w:type="spellStart"/>
      <w:r w:rsidRPr="00495391">
        <w:rPr>
          <w:sz w:val="24"/>
        </w:rPr>
        <w:t>Gv</w:t>
      </w:r>
      <w:proofErr w:type="spellEnd"/>
      <w:r w:rsidRPr="00495391">
        <w:rPr>
          <w:sz w:val="24"/>
        </w:rPr>
        <w:t xml:space="preserve"> 11,1-45) L’animatore sottolinea come dava</w:t>
      </w:r>
      <w:r w:rsidR="00C25F00">
        <w:rPr>
          <w:sz w:val="24"/>
        </w:rPr>
        <w:t xml:space="preserve">nti alla morte </w:t>
      </w:r>
      <w:r w:rsidRPr="00495391">
        <w:rPr>
          <w:sz w:val="24"/>
        </w:rPr>
        <w:t>Gesù viene incontro con una speranza e un’apertura alla vita; provoca sulle tante e diverse esperienze di morte che anche oggi si vivono e sui divers</w:t>
      </w:r>
      <w:r w:rsidR="00BE28C7">
        <w:rPr>
          <w:sz w:val="24"/>
        </w:rPr>
        <w:t>i modi di affrontarla e signifi</w:t>
      </w:r>
      <w:r w:rsidRPr="00495391">
        <w:rPr>
          <w:sz w:val="24"/>
        </w:rPr>
        <w:t xml:space="preserve">cati che le vengono dati. </w:t>
      </w:r>
    </w:p>
    <w:p w:rsidR="00BE28C7" w:rsidRDefault="00BE28C7" w:rsidP="00495391">
      <w:pPr>
        <w:spacing w:after="0" w:line="240" w:lineRule="auto"/>
        <w:jc w:val="both"/>
        <w:rPr>
          <w:sz w:val="24"/>
        </w:rPr>
      </w:pPr>
    </w:p>
    <w:p w:rsidR="003D490B" w:rsidRDefault="00C25F00" w:rsidP="00495391">
      <w:pPr>
        <w:spacing w:after="0" w:line="240" w:lineRule="auto"/>
        <w:jc w:val="both"/>
        <w:rPr>
          <w:sz w:val="24"/>
        </w:rPr>
      </w:pPr>
      <w:r>
        <w:rPr>
          <w:sz w:val="24"/>
        </w:rPr>
        <w:t>2</w:t>
      </w:r>
      <w:r w:rsidR="00495391" w:rsidRPr="00495391">
        <w:rPr>
          <w:sz w:val="24"/>
        </w:rPr>
        <w:t xml:space="preserve">. Provocazione e confronto: si presentano al gruppo dei post pubblicati su </w:t>
      </w:r>
      <w:proofErr w:type="spellStart"/>
      <w:r w:rsidR="00495391" w:rsidRPr="00495391">
        <w:rPr>
          <w:sz w:val="24"/>
        </w:rPr>
        <w:t>facebook</w:t>
      </w:r>
      <w:proofErr w:type="spellEnd"/>
      <w:r w:rsidR="00495391" w:rsidRPr="00495391">
        <w:rPr>
          <w:sz w:val="24"/>
        </w:rPr>
        <w:t xml:space="preserve"> dopo la morte del pilota Marco </w:t>
      </w:r>
      <w:proofErr w:type="spellStart"/>
      <w:r w:rsidR="00495391" w:rsidRPr="00495391">
        <w:rPr>
          <w:sz w:val="24"/>
        </w:rPr>
        <w:t>Simoncelli</w:t>
      </w:r>
      <w:proofErr w:type="spellEnd"/>
      <w:r w:rsidR="00495391" w:rsidRPr="00495391">
        <w:rPr>
          <w:sz w:val="24"/>
        </w:rPr>
        <w:t xml:space="preserve"> (it-it.facebook.com/58marcosimoncelli) </w:t>
      </w:r>
    </w:p>
    <w:p w:rsidR="00BE28C7" w:rsidRDefault="00495391" w:rsidP="00495391">
      <w:pPr>
        <w:spacing w:after="0" w:line="240" w:lineRule="auto"/>
        <w:jc w:val="both"/>
        <w:rPr>
          <w:sz w:val="24"/>
        </w:rPr>
      </w:pPr>
      <w:r w:rsidRPr="00495391">
        <w:rPr>
          <w:sz w:val="24"/>
        </w:rPr>
        <w:t>Al</w:t>
      </w:r>
      <w:r w:rsidR="00BE28C7">
        <w:rPr>
          <w:sz w:val="24"/>
        </w:rPr>
        <w:t>cuni rileggono la morte come fi</w:t>
      </w:r>
      <w:r w:rsidRPr="00495391">
        <w:rPr>
          <w:sz w:val="24"/>
        </w:rPr>
        <w:t xml:space="preserve">ne di tutto altri riescono a darle un senso e un’apertura di speranza. Si invitano i giovani ad esprimere quali sono gli elementi che caratterizzano le due esperienze viste, l’idea di vita e di morte che le contraddistingue. </w:t>
      </w:r>
    </w:p>
    <w:p w:rsidR="007E57E4" w:rsidRDefault="007E57E4" w:rsidP="00495391">
      <w:pPr>
        <w:spacing w:after="0" w:line="240" w:lineRule="auto"/>
        <w:jc w:val="both"/>
        <w:rPr>
          <w:sz w:val="24"/>
        </w:rPr>
      </w:pPr>
    </w:p>
    <w:p w:rsidR="00BE28C7" w:rsidRPr="00BE28C7" w:rsidRDefault="00495391" w:rsidP="00BE28C7">
      <w:pPr>
        <w:pStyle w:val="Paragrafoelenco"/>
        <w:numPr>
          <w:ilvl w:val="0"/>
          <w:numId w:val="1"/>
        </w:numPr>
        <w:spacing w:after="0" w:line="240" w:lineRule="auto"/>
        <w:jc w:val="both"/>
        <w:rPr>
          <w:sz w:val="24"/>
        </w:rPr>
      </w:pPr>
      <w:r w:rsidRPr="00BE28C7">
        <w:rPr>
          <w:sz w:val="24"/>
        </w:rPr>
        <w:t xml:space="preserve">il muro della morte (it-it.facebook.com/58marcosimoncelli) </w:t>
      </w:r>
    </w:p>
    <w:p w:rsidR="00BE28C7" w:rsidRDefault="00495391" w:rsidP="00BE28C7">
      <w:pPr>
        <w:spacing w:after="0" w:line="240" w:lineRule="auto"/>
        <w:jc w:val="both"/>
        <w:rPr>
          <w:sz w:val="24"/>
        </w:rPr>
      </w:pPr>
      <w:r w:rsidRPr="00BE28C7">
        <w:rPr>
          <w:sz w:val="24"/>
        </w:rPr>
        <w:t xml:space="preserve">• “Eri venuto per sostenere una causa che reputavi giusta...ma nella scelta che il destino ha fatto per te di giusto non c’è niente. Ciao...” </w:t>
      </w:r>
    </w:p>
    <w:p w:rsidR="00BE28C7" w:rsidRDefault="00495391" w:rsidP="00BE28C7">
      <w:pPr>
        <w:spacing w:after="0" w:line="240" w:lineRule="auto"/>
        <w:jc w:val="both"/>
        <w:rPr>
          <w:sz w:val="24"/>
        </w:rPr>
      </w:pPr>
      <w:r w:rsidRPr="00BE28C7">
        <w:rPr>
          <w:sz w:val="24"/>
        </w:rPr>
        <w:t xml:space="preserve">• “La tua perdita mi ha lasciato il cuore pesante...la bilancia del bene si è alleggerita di molto da quando 6 volato via. un brivido lungo la schiena e ho sentito il male più vicino ora </w:t>
      </w:r>
      <w:proofErr w:type="spellStart"/>
      <w:r w:rsidRPr="00BE28C7">
        <w:rPr>
          <w:sz w:val="24"/>
        </w:rPr>
        <w:t>ke</w:t>
      </w:r>
      <w:proofErr w:type="spellEnd"/>
      <w:r w:rsidRPr="00BE28C7">
        <w:rPr>
          <w:sz w:val="24"/>
        </w:rPr>
        <w:t xml:space="preserve"> la tua presenza non si contrappone più a questo mondo negativo. NON DOVREBBERO ANDARSENE I MIGLIORI, se no cosa resta alla </w:t>
      </w:r>
      <w:proofErr w:type="spellStart"/>
      <w:r w:rsidRPr="00BE28C7">
        <w:rPr>
          <w:sz w:val="24"/>
        </w:rPr>
        <w:t>fi</w:t>
      </w:r>
      <w:proofErr w:type="spellEnd"/>
      <w:r w:rsidRPr="00BE28C7">
        <w:rPr>
          <w:sz w:val="24"/>
        </w:rPr>
        <w:t xml:space="preserve"> ne? solo il peggio e ora noi dovremmo andare avanti? sarà fatica.” </w:t>
      </w:r>
    </w:p>
    <w:p w:rsidR="00BE28C7" w:rsidRDefault="00495391" w:rsidP="00BE28C7">
      <w:pPr>
        <w:spacing w:after="0" w:line="240" w:lineRule="auto"/>
        <w:jc w:val="both"/>
        <w:rPr>
          <w:sz w:val="24"/>
        </w:rPr>
      </w:pPr>
      <w:r w:rsidRPr="00BE28C7">
        <w:rPr>
          <w:sz w:val="24"/>
        </w:rPr>
        <w:t xml:space="preserve">• “stomaco...da domenica che penso come sia stato ingiusto il destino con lui...era un pilota con tanto talento e un ragazzo semplice che avrebbe meritato veramente di coronare il sogno di qualsiasi pilota diventare campione del mondo nella top </w:t>
      </w:r>
      <w:proofErr w:type="spellStart"/>
      <w:r w:rsidRPr="00BE28C7">
        <w:rPr>
          <w:sz w:val="24"/>
        </w:rPr>
        <w:t>class</w:t>
      </w:r>
      <w:proofErr w:type="spellEnd"/>
      <w:r w:rsidRPr="00BE28C7">
        <w:rPr>
          <w:sz w:val="24"/>
        </w:rPr>
        <w:t xml:space="preserve">...” </w:t>
      </w:r>
    </w:p>
    <w:p w:rsidR="007E57E4" w:rsidRDefault="007E57E4" w:rsidP="00BE28C7">
      <w:pPr>
        <w:spacing w:after="0" w:line="240" w:lineRule="auto"/>
        <w:jc w:val="both"/>
        <w:rPr>
          <w:sz w:val="24"/>
        </w:rPr>
      </w:pPr>
    </w:p>
    <w:p w:rsidR="007E57E4" w:rsidRDefault="00495391" w:rsidP="007E57E4">
      <w:pPr>
        <w:pStyle w:val="Paragrafoelenco"/>
        <w:numPr>
          <w:ilvl w:val="0"/>
          <w:numId w:val="1"/>
        </w:numPr>
        <w:spacing w:after="0" w:line="240" w:lineRule="auto"/>
        <w:jc w:val="both"/>
        <w:rPr>
          <w:sz w:val="24"/>
        </w:rPr>
      </w:pPr>
      <w:r w:rsidRPr="007E57E4">
        <w:rPr>
          <w:sz w:val="24"/>
        </w:rPr>
        <w:t xml:space="preserve">una morte aperta alla vita (it-it.facebook.com/58marcosimoncelli) </w:t>
      </w:r>
    </w:p>
    <w:p w:rsidR="00BE28C7" w:rsidRPr="007E57E4" w:rsidRDefault="00495391" w:rsidP="007E57E4">
      <w:pPr>
        <w:spacing w:after="0" w:line="240" w:lineRule="auto"/>
        <w:jc w:val="both"/>
        <w:rPr>
          <w:sz w:val="24"/>
        </w:rPr>
      </w:pPr>
      <w:r w:rsidRPr="007E57E4">
        <w:rPr>
          <w:sz w:val="24"/>
        </w:rPr>
        <w:t xml:space="preserve">“Aiutaci a realizzare il primo progetto italiano della Fondazione Marco </w:t>
      </w:r>
      <w:proofErr w:type="spellStart"/>
      <w:r w:rsidRPr="007E57E4">
        <w:rPr>
          <w:sz w:val="24"/>
        </w:rPr>
        <w:t>Simoncelli</w:t>
      </w:r>
      <w:proofErr w:type="spellEnd"/>
      <w:r w:rsidRPr="007E57E4">
        <w:rPr>
          <w:sz w:val="24"/>
        </w:rPr>
        <w:t xml:space="preserve">: La costruzione del centro diurno per disabili che avverrà proprio a </w:t>
      </w:r>
      <w:proofErr w:type="spellStart"/>
      <w:r w:rsidRPr="007E57E4">
        <w:rPr>
          <w:sz w:val="24"/>
        </w:rPr>
        <w:t>Coriano</w:t>
      </w:r>
      <w:proofErr w:type="spellEnd"/>
      <w:r w:rsidRPr="007E57E4">
        <w:rPr>
          <w:sz w:val="24"/>
        </w:rPr>
        <w:t xml:space="preserve">, dove Marco è cresciuto”. </w:t>
      </w:r>
    </w:p>
    <w:p w:rsidR="00BE28C7" w:rsidRDefault="00BE28C7" w:rsidP="00BE28C7">
      <w:pPr>
        <w:spacing w:after="0" w:line="240" w:lineRule="auto"/>
        <w:jc w:val="both"/>
        <w:rPr>
          <w:sz w:val="24"/>
        </w:rPr>
      </w:pPr>
    </w:p>
    <w:p w:rsidR="00BE28C7" w:rsidRDefault="00495391" w:rsidP="00BE28C7">
      <w:pPr>
        <w:spacing w:after="0" w:line="240" w:lineRule="auto"/>
        <w:jc w:val="both"/>
        <w:rPr>
          <w:sz w:val="24"/>
        </w:rPr>
      </w:pPr>
      <w:r w:rsidRPr="00BE28C7">
        <w:rPr>
          <w:sz w:val="24"/>
        </w:rPr>
        <w:t xml:space="preserve">3. Condivisione. La sofferenza, il dolore, la </w:t>
      </w:r>
      <w:proofErr w:type="spellStart"/>
      <w:r w:rsidRPr="00BE28C7">
        <w:rPr>
          <w:sz w:val="24"/>
        </w:rPr>
        <w:t>morte…</w:t>
      </w:r>
      <w:proofErr w:type="spellEnd"/>
      <w:r w:rsidRPr="00BE28C7">
        <w:rPr>
          <w:sz w:val="24"/>
        </w:rPr>
        <w:t xml:space="preserve"> toccano tutti, ma possono esserci modi diversi per affrontarla e viverla. Si invitano i giovani a ripensare alle proprie esperienze e a scrivere su dei foglietti il nome di persone conosciute decedute (due o tre); si lasci</w:t>
      </w:r>
      <w:r w:rsidR="00BE28C7">
        <w:rPr>
          <w:sz w:val="24"/>
        </w:rPr>
        <w:t>a un tempo di silenzio per rifl</w:t>
      </w:r>
      <w:r w:rsidRPr="00BE28C7">
        <w:rPr>
          <w:sz w:val="24"/>
        </w:rPr>
        <w:t xml:space="preserve">ettere su come hanno vissuto queste esperienze (nel passato e nel presente), aiutati anche da qualche domanda. Li si invita a condividere, evidenziando gli aspetti di speranza, che possono </w:t>
      </w:r>
      <w:r w:rsidRPr="00BE28C7">
        <w:rPr>
          <w:sz w:val="24"/>
        </w:rPr>
        <w:lastRenderedPageBreak/>
        <w:t>essere testimonianza anche per gli al</w:t>
      </w:r>
      <w:r w:rsidR="00BE28C7">
        <w:rPr>
          <w:sz w:val="24"/>
        </w:rPr>
        <w:t>tri. Alcune domande per la rifl</w:t>
      </w:r>
      <w:r w:rsidRPr="00BE28C7">
        <w:rPr>
          <w:sz w:val="24"/>
        </w:rPr>
        <w:t>essione. L’esperienza della malattia segna la vita dell’uomo. Quali esperienze di sofferenza hanno segnato la tua vita e come è camb</w:t>
      </w:r>
      <w:r w:rsidR="00BE28C7">
        <w:rPr>
          <w:sz w:val="24"/>
        </w:rPr>
        <w:t>iata? La casa di Lazzaro è defi</w:t>
      </w:r>
      <w:r w:rsidRPr="00BE28C7">
        <w:rPr>
          <w:sz w:val="24"/>
        </w:rPr>
        <w:t>nita «casa di amicizia». L’amico sincero ti è vicino nel momento della sofferenza: come si può condividere il dolore delle persone amiche? Come possiamo aiutarle? Gesù si mette in cammino per incontrare la famiglia nel dolore, mentre i suoi discepoli temono per la vita: quali sono le paure che dobbiamo affrontare quando siamo di fronte al dolore degli altri? L’incontro con Marta e Maria implica la preghiera. Crediamo nella potenza della preghiera e de</w:t>
      </w:r>
      <w:r w:rsidR="00BE28C7">
        <w:rPr>
          <w:sz w:val="24"/>
        </w:rPr>
        <w:t>ll’intercessione? Sappiamo affi</w:t>
      </w:r>
      <w:r w:rsidRPr="00BE28C7">
        <w:rPr>
          <w:sz w:val="24"/>
        </w:rPr>
        <w:t xml:space="preserve">darci nel momento di prova al Signore con la forza interiore </w:t>
      </w:r>
      <w:r w:rsidR="00BE28C7">
        <w:rPr>
          <w:sz w:val="24"/>
        </w:rPr>
        <w:t>della preghiera e sappiamo affi</w:t>
      </w:r>
      <w:r w:rsidRPr="00BE28C7">
        <w:rPr>
          <w:sz w:val="24"/>
        </w:rPr>
        <w:t>darla alla comunità cristiana</w:t>
      </w:r>
      <w:r w:rsidR="00BE28C7">
        <w:rPr>
          <w:sz w:val="24"/>
        </w:rPr>
        <w:t xml:space="preserve">? </w:t>
      </w:r>
    </w:p>
    <w:p w:rsidR="00BE28C7" w:rsidRDefault="00BE28C7" w:rsidP="00BE28C7">
      <w:pPr>
        <w:spacing w:after="0" w:line="240" w:lineRule="auto"/>
        <w:jc w:val="both"/>
        <w:rPr>
          <w:sz w:val="24"/>
        </w:rPr>
      </w:pPr>
    </w:p>
    <w:p w:rsidR="003D490B" w:rsidRDefault="00BE28C7" w:rsidP="00BE28C7">
      <w:pPr>
        <w:spacing w:after="0" w:line="240" w:lineRule="auto"/>
        <w:jc w:val="both"/>
        <w:rPr>
          <w:sz w:val="24"/>
        </w:rPr>
      </w:pPr>
      <w:r>
        <w:rPr>
          <w:sz w:val="24"/>
        </w:rPr>
        <w:t>4. Preghiera fi</w:t>
      </w:r>
      <w:r w:rsidR="00495391" w:rsidRPr="00BE28C7">
        <w:rPr>
          <w:sz w:val="24"/>
        </w:rPr>
        <w:t>nale Si può recitare a cori alterni il Salmo 107(106) - Segue un momento di silenzio in cui ciascuno ha il tempo di rileggere tutto il salmo e di cogliere la parola o la breve frase che lo ha toccato nel cuore - Condivisione della frase e rielaborazione in preghiera personale.</w:t>
      </w:r>
    </w:p>
    <w:p w:rsidR="00495391" w:rsidRPr="00BE28C7" w:rsidRDefault="00495391" w:rsidP="003D490B">
      <w:pPr>
        <w:rPr>
          <w:sz w:val="24"/>
        </w:rPr>
      </w:pPr>
    </w:p>
    <w:sectPr w:rsidR="00495391" w:rsidRPr="00BE28C7" w:rsidSect="006E4B73">
      <w:type w:val="continuous"/>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8BF" w:rsidRDefault="001308BF" w:rsidP="00A942D8">
      <w:pPr>
        <w:spacing w:after="0" w:line="240" w:lineRule="auto"/>
      </w:pPr>
      <w:r>
        <w:separator/>
      </w:r>
    </w:p>
  </w:endnote>
  <w:endnote w:type="continuationSeparator" w:id="0">
    <w:p w:rsidR="001308BF" w:rsidRDefault="001308BF" w:rsidP="00A94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Std-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87"/>
      <w:gridCol w:w="8881"/>
    </w:tblGrid>
    <w:tr w:rsidR="006D064E">
      <w:tc>
        <w:tcPr>
          <w:tcW w:w="500" w:type="pct"/>
          <w:tcBorders>
            <w:top w:val="single" w:sz="4" w:space="0" w:color="943634" w:themeColor="accent2" w:themeShade="BF"/>
          </w:tcBorders>
          <w:shd w:val="clear" w:color="auto" w:fill="943634" w:themeFill="accent2" w:themeFillShade="BF"/>
        </w:tcPr>
        <w:p w:rsidR="006D064E" w:rsidRDefault="00E570F5">
          <w:pPr>
            <w:pStyle w:val="Pidipagina"/>
            <w:jc w:val="right"/>
            <w:rPr>
              <w:b/>
              <w:color w:val="FFFFFF" w:themeColor="background1"/>
            </w:rPr>
          </w:pPr>
          <w:r w:rsidRPr="00E570F5">
            <w:fldChar w:fldCharType="begin"/>
          </w:r>
          <w:r w:rsidR="006D064E">
            <w:instrText xml:space="preserve"> PAGE   \* MERGEFORMAT </w:instrText>
          </w:r>
          <w:r w:rsidRPr="00E570F5">
            <w:fldChar w:fldCharType="separate"/>
          </w:r>
          <w:r w:rsidR="00B17698" w:rsidRPr="00B17698">
            <w:rPr>
              <w:noProof/>
              <w:color w:val="FFFFFF" w:themeColor="background1"/>
            </w:rPr>
            <w:t>2</w:t>
          </w:r>
          <w:r>
            <w:rPr>
              <w:noProof/>
              <w:color w:val="FFFFFF" w:themeColor="background1"/>
            </w:rPr>
            <w:fldChar w:fldCharType="end"/>
          </w:r>
        </w:p>
      </w:tc>
      <w:tc>
        <w:tcPr>
          <w:tcW w:w="4500" w:type="pct"/>
          <w:tcBorders>
            <w:top w:val="single" w:sz="4" w:space="0" w:color="auto"/>
          </w:tcBorders>
        </w:tcPr>
        <w:p w:rsidR="006D064E" w:rsidRDefault="006D064E" w:rsidP="00A942D8">
          <w:pPr>
            <w:pStyle w:val="Pidipagina"/>
          </w:pPr>
          <w:r>
            <w:t xml:space="preserve">Diocesi di Piacenza-Bobbio| </w:t>
          </w:r>
          <w:sdt>
            <w:sdtPr>
              <w:rPr>
                <w:i/>
              </w:rPr>
              <w:alias w:val="Società"/>
              <w:id w:val="75914618"/>
              <w:dataBinding w:prefixMappings="xmlns:ns0='http://schemas.openxmlformats.org/officeDocument/2006/extended-properties'" w:xpath="/ns0:Properties[1]/ns0:Company[1]" w:storeItemID="{6668398D-A668-4E3E-A5EB-62B293D839F1}"/>
              <w:text/>
            </w:sdtPr>
            <w:sdtContent>
              <w:r w:rsidRPr="00A942D8">
                <w:rPr>
                  <w:i/>
                </w:rPr>
                <w:t>Percorsi per gruppi giovani</w:t>
              </w:r>
            </w:sdtContent>
          </w:sdt>
        </w:p>
      </w:tc>
    </w:tr>
  </w:tbl>
  <w:p w:rsidR="006D064E" w:rsidRDefault="006D064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881"/>
      <w:gridCol w:w="987"/>
    </w:tblGrid>
    <w:tr w:rsidR="006D064E">
      <w:tc>
        <w:tcPr>
          <w:tcW w:w="4500" w:type="pct"/>
          <w:tcBorders>
            <w:top w:val="single" w:sz="4" w:space="0" w:color="000000" w:themeColor="text1"/>
          </w:tcBorders>
        </w:tcPr>
        <w:p w:rsidR="006D064E" w:rsidRDefault="00E570F5" w:rsidP="00A942D8">
          <w:pPr>
            <w:pStyle w:val="Pidipagina"/>
            <w:jc w:val="right"/>
          </w:pPr>
          <w:sdt>
            <w:sdtPr>
              <w:rPr>
                <w:i/>
              </w:rPr>
              <w:alias w:val="Società"/>
              <w:id w:val="75971759"/>
              <w:dataBinding w:prefixMappings="xmlns:ns0='http://schemas.openxmlformats.org/officeDocument/2006/extended-properties'" w:xpath="/ns0:Properties[1]/ns0:Company[1]" w:storeItemID="{6668398D-A668-4E3E-A5EB-62B293D839F1}"/>
              <w:text/>
            </w:sdtPr>
            <w:sdtContent>
              <w:r w:rsidR="006D064E" w:rsidRPr="00A942D8">
                <w:rPr>
                  <w:i/>
                </w:rPr>
                <w:t>Percorsi per gruppi giovani</w:t>
              </w:r>
            </w:sdtContent>
          </w:sdt>
          <w:r w:rsidR="006D064E">
            <w:t xml:space="preserve"> | Diocesi di </w:t>
          </w:r>
          <w:proofErr w:type="spellStart"/>
          <w:r w:rsidR="006D064E">
            <w:t>Piacenza-Bobbio</w:t>
          </w:r>
          <w:proofErr w:type="spellEnd"/>
        </w:p>
      </w:tc>
      <w:tc>
        <w:tcPr>
          <w:tcW w:w="500" w:type="pct"/>
          <w:tcBorders>
            <w:top w:val="single" w:sz="4" w:space="0" w:color="C0504D" w:themeColor="accent2"/>
          </w:tcBorders>
          <w:shd w:val="clear" w:color="auto" w:fill="943634" w:themeFill="accent2" w:themeFillShade="BF"/>
        </w:tcPr>
        <w:p w:rsidR="006D064E" w:rsidRDefault="00E570F5">
          <w:pPr>
            <w:pStyle w:val="Intestazione"/>
            <w:rPr>
              <w:color w:val="FFFFFF" w:themeColor="background1"/>
            </w:rPr>
          </w:pPr>
          <w:r w:rsidRPr="00E570F5">
            <w:fldChar w:fldCharType="begin"/>
          </w:r>
          <w:r w:rsidR="006D064E">
            <w:instrText xml:space="preserve"> PAGE   \* MERGEFORMAT </w:instrText>
          </w:r>
          <w:r w:rsidRPr="00E570F5">
            <w:fldChar w:fldCharType="separate"/>
          </w:r>
          <w:r w:rsidR="00B17698" w:rsidRPr="00B17698">
            <w:rPr>
              <w:noProof/>
              <w:color w:val="FFFFFF" w:themeColor="background1"/>
            </w:rPr>
            <w:t>3</w:t>
          </w:r>
          <w:r>
            <w:rPr>
              <w:noProof/>
              <w:color w:val="FFFFFF" w:themeColor="background1"/>
            </w:rPr>
            <w:fldChar w:fldCharType="end"/>
          </w:r>
        </w:p>
      </w:tc>
    </w:tr>
  </w:tbl>
  <w:p w:rsidR="006D064E" w:rsidRDefault="006D064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8BF" w:rsidRDefault="001308BF" w:rsidP="00A942D8">
      <w:pPr>
        <w:spacing w:after="0" w:line="240" w:lineRule="auto"/>
      </w:pPr>
      <w:r>
        <w:separator/>
      </w:r>
    </w:p>
  </w:footnote>
  <w:footnote w:type="continuationSeparator" w:id="0">
    <w:p w:rsidR="001308BF" w:rsidRDefault="001308BF" w:rsidP="00A94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960"/>
      <w:gridCol w:w="6908"/>
    </w:tblGrid>
    <w:tr w:rsidR="006D064E">
      <w:sdt>
        <w:sdtPr>
          <w:rPr>
            <w:color w:val="FFFFFF" w:themeColor="background1"/>
          </w:rPr>
          <w:alias w:val="Data"/>
          <w:id w:val="77625188"/>
          <w:placeholder>
            <w:docPart w:val="14E3757DB3BD4B518CB6DF9A45A32424"/>
          </w:placeholde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6D064E" w:rsidRDefault="006D064E" w:rsidP="00A942D8">
              <w:pPr>
                <w:pStyle w:val="Intestazione"/>
                <w:jc w:val="right"/>
                <w:rPr>
                  <w:color w:val="FFFFFF" w:themeColor="background1"/>
                </w:rPr>
              </w:pPr>
              <w:r>
                <w:rPr>
                  <w:color w:val="FFFFFF" w:themeColor="background1"/>
                </w:rPr>
                <w:t>Quaresima 2017</w:t>
              </w:r>
            </w:p>
          </w:tc>
        </w:sdtContent>
      </w:sdt>
      <w:tc>
        <w:tcPr>
          <w:tcW w:w="4000" w:type="pct"/>
          <w:tcBorders>
            <w:bottom w:val="single" w:sz="4" w:space="0" w:color="auto"/>
          </w:tcBorders>
          <w:vAlign w:val="bottom"/>
        </w:tcPr>
        <w:p w:rsidR="006D064E" w:rsidRDefault="006D064E" w:rsidP="00A942D8">
          <w:pPr>
            <w:pStyle w:val="Intestazione"/>
            <w:rPr>
              <w:bCs/>
              <w:color w:val="76923C" w:themeColor="accent3" w:themeShade="BF"/>
              <w:sz w:val="24"/>
              <w:szCs w:val="24"/>
            </w:rPr>
          </w:pPr>
          <w:r>
            <w:rPr>
              <w:b/>
              <w:bCs/>
              <w:color w:val="76923C" w:themeColor="accent3" w:themeShade="BF"/>
              <w:sz w:val="24"/>
              <w:szCs w:val="24"/>
            </w:rPr>
            <w:t>[</w:t>
          </w:r>
          <w:sdt>
            <w:sdtPr>
              <w:rPr>
                <w:b/>
                <w:bCs/>
                <w:caps/>
                <w:sz w:val="24"/>
                <w:szCs w:val="24"/>
              </w:rPr>
              <w:alias w:val="Titolo"/>
              <w:id w:val="77625180"/>
              <w:placeholder>
                <w:docPart w:val="5520A0F9CE2444FE9741F058260D6E20"/>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ANCHE SE MUORE VIVRà</w:t>
              </w:r>
            </w:sdtContent>
          </w:sdt>
          <w:r>
            <w:rPr>
              <w:b/>
              <w:bCs/>
              <w:color w:val="76923C" w:themeColor="accent3" w:themeShade="BF"/>
              <w:sz w:val="24"/>
              <w:szCs w:val="24"/>
            </w:rPr>
            <w:t>]</w:t>
          </w:r>
        </w:p>
      </w:tc>
    </w:tr>
  </w:tbl>
  <w:p w:rsidR="006D064E" w:rsidRDefault="006D064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908"/>
      <w:gridCol w:w="2960"/>
    </w:tblGrid>
    <w:tr w:rsidR="006D064E">
      <w:tc>
        <w:tcPr>
          <w:tcW w:w="3500" w:type="pct"/>
          <w:tcBorders>
            <w:bottom w:val="single" w:sz="4" w:space="0" w:color="auto"/>
          </w:tcBorders>
          <w:vAlign w:val="bottom"/>
        </w:tcPr>
        <w:p w:rsidR="006D064E" w:rsidRDefault="006D064E" w:rsidP="00A942D8">
          <w:pPr>
            <w:pStyle w:val="Intestazione"/>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olo"/>
              <w:id w:val="16584982"/>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ANCHE SE MUORE VIVRà</w:t>
              </w:r>
            </w:sdtContent>
          </w:sdt>
          <w:r>
            <w:rPr>
              <w:b/>
              <w:bCs/>
              <w:color w:val="76923C" w:themeColor="accent3" w:themeShade="BF"/>
              <w:sz w:val="24"/>
              <w:szCs w:val="24"/>
            </w:rPr>
            <w:t>]</w:t>
          </w:r>
        </w:p>
      </w:tc>
      <w:sdt>
        <w:sdtPr>
          <w:rPr>
            <w:color w:val="FFFFFF" w:themeColor="background1"/>
          </w:rPr>
          <w:alias w:val="Data"/>
          <w:id w:val="16584983"/>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6D064E" w:rsidRDefault="006D064E">
              <w:pPr>
                <w:pStyle w:val="Intestazione"/>
                <w:rPr>
                  <w:color w:val="FFFFFF" w:themeColor="background1"/>
                </w:rPr>
              </w:pPr>
              <w:r>
                <w:rPr>
                  <w:color w:val="FFFFFF" w:themeColor="background1"/>
                </w:rPr>
                <w:t>Quaresima 2017</w:t>
              </w:r>
            </w:p>
          </w:tc>
        </w:sdtContent>
      </w:sdt>
    </w:tr>
  </w:tbl>
  <w:p w:rsidR="006D064E" w:rsidRDefault="006D064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82583"/>
    <w:multiLevelType w:val="hybridMultilevel"/>
    <w:tmpl w:val="32FE80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454461E"/>
    <w:multiLevelType w:val="hybridMultilevel"/>
    <w:tmpl w:val="690200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7CF4408"/>
    <w:multiLevelType w:val="hybridMultilevel"/>
    <w:tmpl w:val="48E4AAE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evenAndOddHeaders/>
  <w:drawingGridHorizontalSpacing w:val="110"/>
  <w:displayHorizontalDrawingGridEvery w:val="2"/>
  <w:characterSpacingControl w:val="doNotCompress"/>
  <w:footnotePr>
    <w:footnote w:id="-1"/>
    <w:footnote w:id="0"/>
  </w:footnotePr>
  <w:endnotePr>
    <w:endnote w:id="-1"/>
    <w:endnote w:id="0"/>
  </w:endnotePr>
  <w:compat/>
  <w:rsids>
    <w:rsidRoot w:val="002A22FB"/>
    <w:rsid w:val="000B39F5"/>
    <w:rsid w:val="001308BF"/>
    <w:rsid w:val="001703C0"/>
    <w:rsid w:val="001876AA"/>
    <w:rsid w:val="001A4571"/>
    <w:rsid w:val="001E4529"/>
    <w:rsid w:val="00207BF0"/>
    <w:rsid w:val="002A22FB"/>
    <w:rsid w:val="00381C34"/>
    <w:rsid w:val="003A74C5"/>
    <w:rsid w:val="003D490B"/>
    <w:rsid w:val="004018B0"/>
    <w:rsid w:val="00410963"/>
    <w:rsid w:val="00412990"/>
    <w:rsid w:val="00495391"/>
    <w:rsid w:val="006D064E"/>
    <w:rsid w:val="006E4B73"/>
    <w:rsid w:val="007A7C2C"/>
    <w:rsid w:val="007C18B9"/>
    <w:rsid w:val="007E57E4"/>
    <w:rsid w:val="007F63FF"/>
    <w:rsid w:val="00933709"/>
    <w:rsid w:val="00A942D8"/>
    <w:rsid w:val="00B17698"/>
    <w:rsid w:val="00BE28C7"/>
    <w:rsid w:val="00C04307"/>
    <w:rsid w:val="00C25F00"/>
    <w:rsid w:val="00C33EFB"/>
    <w:rsid w:val="00CF5633"/>
    <w:rsid w:val="00E15B28"/>
    <w:rsid w:val="00E54445"/>
    <w:rsid w:val="00E570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45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3EFB"/>
    <w:rPr>
      <w:color w:val="0000FF" w:themeColor="hyperlink"/>
      <w:u w:val="single"/>
    </w:rPr>
  </w:style>
  <w:style w:type="character" w:styleId="Collegamentovisitato">
    <w:name w:val="FollowedHyperlink"/>
    <w:basedOn w:val="Carpredefinitoparagrafo"/>
    <w:uiPriority w:val="99"/>
    <w:semiHidden/>
    <w:unhideWhenUsed/>
    <w:rsid w:val="00C33EFB"/>
    <w:rPr>
      <w:color w:val="800080" w:themeColor="followedHyperlink"/>
      <w:u w:val="single"/>
    </w:rPr>
  </w:style>
  <w:style w:type="paragraph" w:styleId="Paragrafoelenco">
    <w:name w:val="List Paragraph"/>
    <w:basedOn w:val="Normale"/>
    <w:uiPriority w:val="34"/>
    <w:qFormat/>
    <w:rsid w:val="00BE28C7"/>
    <w:pPr>
      <w:ind w:left="720"/>
      <w:contextualSpacing/>
    </w:pPr>
  </w:style>
  <w:style w:type="paragraph" w:styleId="Testofumetto">
    <w:name w:val="Balloon Text"/>
    <w:basedOn w:val="Normale"/>
    <w:link w:val="TestofumettoCarattere"/>
    <w:uiPriority w:val="99"/>
    <w:semiHidden/>
    <w:unhideWhenUsed/>
    <w:rsid w:val="00CF56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5633"/>
    <w:rPr>
      <w:rFonts w:ascii="Tahoma" w:hAnsi="Tahoma" w:cs="Tahoma"/>
      <w:sz w:val="16"/>
      <w:szCs w:val="16"/>
    </w:rPr>
  </w:style>
  <w:style w:type="paragraph" w:styleId="Intestazione">
    <w:name w:val="header"/>
    <w:basedOn w:val="Normale"/>
    <w:link w:val="IntestazioneCarattere"/>
    <w:uiPriority w:val="99"/>
    <w:unhideWhenUsed/>
    <w:rsid w:val="00A942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42D8"/>
  </w:style>
  <w:style w:type="paragraph" w:styleId="Pidipagina">
    <w:name w:val="footer"/>
    <w:basedOn w:val="Normale"/>
    <w:link w:val="PidipaginaCarattere"/>
    <w:uiPriority w:val="99"/>
    <w:unhideWhenUsed/>
    <w:rsid w:val="00A942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42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youtube.com/watch?v=2efufJ2UpQQ&amp;list=PL7lQFvEjqu8OFG1WiN7zZQjPwR2_t--1g&amp;index=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E3757DB3BD4B518CB6DF9A45A32424"/>
        <w:category>
          <w:name w:val="Generale"/>
          <w:gallery w:val="placeholder"/>
        </w:category>
        <w:types>
          <w:type w:val="bbPlcHdr"/>
        </w:types>
        <w:behaviors>
          <w:behavior w:val="content"/>
        </w:behaviors>
        <w:guid w:val="{6FB4EEA0-FE97-4DEA-AB23-F085075C2340}"/>
      </w:docPartPr>
      <w:docPartBody>
        <w:p w:rsidR="000F5C62" w:rsidRDefault="00A31961" w:rsidP="00A31961">
          <w:pPr>
            <w:pStyle w:val="14E3757DB3BD4B518CB6DF9A45A32424"/>
          </w:pPr>
          <w:r>
            <w:rPr>
              <w:color w:val="FFFFFF" w:themeColor="background1"/>
            </w:rPr>
            <w:t>[Selezionare la data]</w:t>
          </w:r>
        </w:p>
      </w:docPartBody>
    </w:docPart>
    <w:docPart>
      <w:docPartPr>
        <w:name w:val="5520A0F9CE2444FE9741F058260D6E20"/>
        <w:category>
          <w:name w:val="Generale"/>
          <w:gallery w:val="placeholder"/>
        </w:category>
        <w:types>
          <w:type w:val="bbPlcHdr"/>
        </w:types>
        <w:behaviors>
          <w:behavior w:val="content"/>
        </w:behaviors>
        <w:guid w:val="{FD4FC57D-0524-412E-A9C1-701B1EFDBB14}"/>
      </w:docPartPr>
      <w:docPartBody>
        <w:p w:rsidR="000F5C62" w:rsidRDefault="00A31961" w:rsidP="00A31961">
          <w:pPr>
            <w:pStyle w:val="5520A0F9CE2444FE9741F058260D6E20"/>
          </w:pPr>
          <w:r>
            <w:rPr>
              <w:b/>
              <w:bCs/>
              <w:caps/>
              <w:sz w:val="24"/>
              <w:szCs w:val="24"/>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Std-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A31961"/>
    <w:rsid w:val="000F5C62"/>
    <w:rsid w:val="002B4A88"/>
    <w:rsid w:val="00364E45"/>
    <w:rsid w:val="00A319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4E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BE0720084AA4373AA3299F5CA302B07">
    <w:name w:val="6BE0720084AA4373AA3299F5CA302B07"/>
    <w:rsid w:val="00A31961"/>
  </w:style>
  <w:style w:type="paragraph" w:customStyle="1" w:styleId="EDCE2219E5B24336A479ED5AA94F2BEA">
    <w:name w:val="EDCE2219E5B24336A479ED5AA94F2BEA"/>
    <w:rsid w:val="00A31961"/>
  </w:style>
  <w:style w:type="paragraph" w:customStyle="1" w:styleId="497181D079C745D08554C0987E1F9098">
    <w:name w:val="497181D079C745D08554C0987E1F9098"/>
    <w:rsid w:val="00A31961"/>
  </w:style>
  <w:style w:type="paragraph" w:customStyle="1" w:styleId="029D64C02BEA4043904A5761CF1ACC30">
    <w:name w:val="029D64C02BEA4043904A5761CF1ACC30"/>
    <w:rsid w:val="00A31961"/>
  </w:style>
  <w:style w:type="paragraph" w:customStyle="1" w:styleId="5513D73F55184C2F8453E19943ADC3DC">
    <w:name w:val="5513D73F55184C2F8453E19943ADC3DC"/>
    <w:rsid w:val="00A31961"/>
  </w:style>
  <w:style w:type="paragraph" w:customStyle="1" w:styleId="14E3757DB3BD4B518CB6DF9A45A32424">
    <w:name w:val="14E3757DB3BD4B518CB6DF9A45A32424"/>
    <w:rsid w:val="00A31961"/>
  </w:style>
  <w:style w:type="paragraph" w:customStyle="1" w:styleId="5520A0F9CE2444FE9741F058260D6E20">
    <w:name w:val="5520A0F9CE2444FE9741F058260D6E20"/>
    <w:rsid w:val="00A31961"/>
  </w:style>
  <w:style w:type="paragraph" w:customStyle="1" w:styleId="975918F505044E24B974E81104EFD978">
    <w:name w:val="975918F505044E24B974E81104EFD978"/>
    <w:rsid w:val="00A31961"/>
  </w:style>
  <w:style w:type="paragraph" w:customStyle="1" w:styleId="AA3C4E7AE0F849D49442364E875FBFD7">
    <w:name w:val="AA3C4E7AE0F849D49442364E875FBFD7"/>
    <w:rsid w:val="00A319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Quaresima 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4667</Words>
  <Characters>26603</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ANCHE SE MUORE VIVRà</vt:lpstr>
    </vt:vector>
  </TitlesOfParts>
  <Company>Percorsi per gruppi giovani</Company>
  <LinksUpToDate>false</LinksUpToDate>
  <CharactersWithSpaces>31208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ANCHE SE MUORE VIVRà</dc:title>
  <dc:creator>segreteria1</dc:creator>
  <cp:lastModifiedBy>segreteria1</cp:lastModifiedBy>
  <cp:revision>3</cp:revision>
  <cp:lastPrinted>2017-02-06T07:39:00Z</cp:lastPrinted>
  <dcterms:created xsi:type="dcterms:W3CDTF">2017-02-17T07:51:00Z</dcterms:created>
  <dcterms:modified xsi:type="dcterms:W3CDTF">2017-02-17T08:26:00Z</dcterms:modified>
</cp:coreProperties>
</file>