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12" w:rsidRPr="006F6286" w:rsidRDefault="00CB19CB" w:rsidP="00F65ECD">
      <w:pPr>
        <w:spacing w:line="276" w:lineRule="auto"/>
        <w:rPr>
          <w:rFonts w:cstheme="minorHAnsi"/>
          <w:color w:val="041282"/>
        </w:rPr>
      </w:pPr>
      <w:r w:rsidRPr="006F6286">
        <w:rPr>
          <w:rFonts w:cstheme="minorHAnsi"/>
          <w:color w:val="041282"/>
        </w:rPr>
        <w:t>27Settembre</w:t>
      </w:r>
      <w:r w:rsidR="00795A12" w:rsidRPr="006F6286">
        <w:rPr>
          <w:rFonts w:cstheme="minorHAnsi"/>
          <w:color w:val="041282"/>
        </w:rPr>
        <w:t xml:space="preserve"> 20</w:t>
      </w:r>
      <w:r w:rsidRPr="006F6286">
        <w:rPr>
          <w:rFonts w:cstheme="minorHAnsi"/>
          <w:color w:val="041282"/>
        </w:rPr>
        <w:t>20</w:t>
      </w:r>
    </w:p>
    <w:p w:rsidR="00795A12" w:rsidRPr="006F6286" w:rsidRDefault="00795A12" w:rsidP="00F65ECD">
      <w:pPr>
        <w:spacing w:line="276" w:lineRule="auto"/>
        <w:rPr>
          <w:rFonts w:cstheme="minorHAnsi"/>
          <w:color w:val="041282"/>
        </w:rPr>
      </w:pPr>
    </w:p>
    <w:p w:rsidR="00F65ECD" w:rsidRPr="006F6286" w:rsidRDefault="00F65ECD" w:rsidP="00F65ECD">
      <w:pPr>
        <w:spacing w:line="276" w:lineRule="auto"/>
        <w:jc w:val="center"/>
        <w:rPr>
          <w:rFonts w:cstheme="minorHAnsi"/>
          <w:b/>
          <w:smallCaps/>
          <w:color w:val="041282"/>
        </w:rPr>
      </w:pPr>
      <w:r w:rsidRPr="006F6286">
        <w:rPr>
          <w:rFonts w:cstheme="minorHAnsi"/>
          <w:b/>
          <w:smallCaps/>
          <w:color w:val="041282"/>
        </w:rPr>
        <w:t>CELEBRAZIONE EUCARISTICA</w:t>
      </w:r>
    </w:p>
    <w:p w:rsidR="00F65ECD" w:rsidRPr="006F6286" w:rsidRDefault="00F65ECD" w:rsidP="00F65ECD">
      <w:pPr>
        <w:spacing w:line="276" w:lineRule="auto"/>
        <w:jc w:val="center"/>
        <w:rPr>
          <w:rFonts w:cstheme="minorHAnsi"/>
          <w:smallCaps/>
          <w:color w:val="041282"/>
        </w:rPr>
      </w:pPr>
      <w:r w:rsidRPr="006F6286">
        <w:rPr>
          <w:rFonts w:cstheme="minorHAnsi"/>
          <w:smallCaps/>
          <w:color w:val="041282"/>
        </w:rPr>
        <w:t>presieduta da</w:t>
      </w:r>
    </w:p>
    <w:p w:rsidR="00F65ECD" w:rsidRPr="006F6286" w:rsidRDefault="00F65ECD" w:rsidP="00F65ECD">
      <w:pPr>
        <w:spacing w:line="276" w:lineRule="auto"/>
        <w:jc w:val="center"/>
        <w:rPr>
          <w:rFonts w:cstheme="minorHAnsi"/>
          <w:b/>
          <w:smallCaps/>
          <w:color w:val="041282"/>
        </w:rPr>
      </w:pPr>
      <w:r w:rsidRPr="006F6286">
        <w:rPr>
          <w:rFonts w:cstheme="minorHAnsi"/>
          <w:b/>
          <w:smallCaps/>
          <w:color w:val="041282"/>
        </w:rPr>
        <w:t>S.E. mons. Gianni Ambrosio</w:t>
      </w:r>
    </w:p>
    <w:p w:rsidR="00F65ECD" w:rsidRPr="006F6286" w:rsidRDefault="006F6286" w:rsidP="00F65ECD">
      <w:pPr>
        <w:spacing w:line="276" w:lineRule="auto"/>
        <w:jc w:val="center"/>
        <w:rPr>
          <w:rFonts w:cstheme="minorHAnsi"/>
          <w:smallCaps/>
          <w:color w:val="041282"/>
        </w:rPr>
      </w:pPr>
      <w:r>
        <w:rPr>
          <w:rFonts w:cstheme="minorHAnsi"/>
          <w:smallCaps/>
          <w:color w:val="041282"/>
        </w:rPr>
        <w:t xml:space="preserve">a </w:t>
      </w:r>
      <w:r w:rsidR="00F65ECD" w:rsidRPr="006F6286">
        <w:rPr>
          <w:rFonts w:cstheme="minorHAnsi"/>
          <w:smallCaps/>
          <w:color w:val="041282"/>
        </w:rPr>
        <w:t>conclusione del ministero episcopale in Diocesi</w:t>
      </w:r>
    </w:p>
    <w:p w:rsidR="00795A12" w:rsidRPr="006F6286" w:rsidRDefault="00795A12" w:rsidP="00F65ECD">
      <w:pPr>
        <w:spacing w:line="276" w:lineRule="auto"/>
        <w:rPr>
          <w:rFonts w:cstheme="minorHAnsi"/>
          <w:color w:val="041282"/>
        </w:rPr>
      </w:pPr>
    </w:p>
    <w:p w:rsidR="00F65ECD" w:rsidRPr="006F6286" w:rsidRDefault="00F65ECD" w:rsidP="00F65ECD">
      <w:pPr>
        <w:spacing w:line="276" w:lineRule="auto"/>
        <w:rPr>
          <w:rFonts w:cstheme="minorHAnsi"/>
          <w:i/>
          <w:color w:val="041282"/>
        </w:rPr>
      </w:pPr>
    </w:p>
    <w:p w:rsidR="00F65ECD" w:rsidRPr="006F6286" w:rsidRDefault="00F65ECD" w:rsidP="00F65ECD">
      <w:pPr>
        <w:spacing w:line="276" w:lineRule="auto"/>
        <w:rPr>
          <w:rFonts w:cstheme="minorHAnsi"/>
          <w:i/>
          <w:color w:val="C00000"/>
          <w:sz w:val="20"/>
          <w:szCs w:val="20"/>
        </w:rPr>
      </w:pPr>
      <w:r w:rsidRPr="006F6286">
        <w:rPr>
          <w:rFonts w:cstheme="minorHAnsi"/>
          <w:i/>
          <w:color w:val="C00000"/>
          <w:sz w:val="20"/>
          <w:szCs w:val="20"/>
        </w:rPr>
        <w:t>Il Vicario generale rivolge un indirizzo di saluto al Vescovo e introduce la celebrazione.</w:t>
      </w:r>
    </w:p>
    <w:p w:rsidR="006F6286" w:rsidRPr="006F6286" w:rsidRDefault="006F6286" w:rsidP="006F6286">
      <w:pPr>
        <w:spacing w:line="276" w:lineRule="auto"/>
        <w:jc w:val="both"/>
        <w:rPr>
          <w:rFonts w:cstheme="minorHAnsi"/>
          <w:color w:val="041282"/>
          <w:sz w:val="28"/>
          <w:szCs w:val="28"/>
        </w:rPr>
      </w:pPr>
    </w:p>
    <w:p w:rsidR="006F6286" w:rsidRPr="006F6286" w:rsidRDefault="006F6286" w:rsidP="006F6286">
      <w:pPr>
        <w:spacing w:line="276" w:lineRule="auto"/>
        <w:jc w:val="both"/>
        <w:rPr>
          <w:rFonts w:cstheme="minorHAnsi"/>
          <w:color w:val="041282"/>
        </w:rPr>
      </w:pPr>
      <w:r w:rsidRPr="006F6286">
        <w:rPr>
          <w:rFonts w:cstheme="minorHAnsi"/>
          <w:color w:val="041282"/>
        </w:rPr>
        <w:t xml:space="preserve">Eccellenza Reverendissima e caro Vescovo Gianni, come tante volte </w:t>
      </w:r>
      <w:r>
        <w:rPr>
          <w:rFonts w:cstheme="minorHAnsi"/>
          <w:color w:val="041282"/>
        </w:rPr>
        <w:t xml:space="preserve">anche questa sera </w:t>
      </w:r>
      <w:r w:rsidRPr="006F6286">
        <w:rPr>
          <w:rFonts w:cstheme="minorHAnsi"/>
          <w:color w:val="041282"/>
        </w:rPr>
        <w:t>ci ha accolti alla celebrazione con il saluto di Gesù Risorto, che è augurio e dono della pace.</w:t>
      </w:r>
    </w:p>
    <w:p w:rsidR="006F6286" w:rsidRPr="006F6286" w:rsidRDefault="006F6286" w:rsidP="006F6286">
      <w:pPr>
        <w:spacing w:line="276" w:lineRule="auto"/>
        <w:jc w:val="both"/>
        <w:rPr>
          <w:rFonts w:cstheme="minorHAnsi"/>
          <w:color w:val="041282"/>
        </w:rPr>
      </w:pPr>
    </w:p>
    <w:p w:rsidR="006F6286" w:rsidRPr="006F6286" w:rsidRDefault="006F6286" w:rsidP="006F6286">
      <w:pPr>
        <w:tabs>
          <w:tab w:val="right" w:pos="7380"/>
        </w:tabs>
        <w:spacing w:line="276" w:lineRule="auto"/>
        <w:jc w:val="both"/>
        <w:rPr>
          <w:rFonts w:cstheme="minorHAnsi"/>
          <w:color w:val="041282"/>
        </w:rPr>
      </w:pPr>
      <w:r w:rsidRPr="006F6286">
        <w:rPr>
          <w:rFonts w:cstheme="minorHAnsi"/>
          <w:color w:val="041282"/>
        </w:rPr>
        <w:t>Nella seconda lettura tratta dalla lettera ai Romani, san Paolo ci ricorderà che è “</w:t>
      </w:r>
      <w:r w:rsidRPr="006F6286">
        <w:rPr>
          <w:rFonts w:cstheme="minorHAnsi"/>
          <w:i/>
          <w:color w:val="041282"/>
        </w:rPr>
        <w:t>per mezzo del Signore nostro Gesù Cristo che siamo in pace con Dio e con tutti, e per mezzo di Gesù abbiamo anche l'accesso alla grazia nella quale ci troviamo e ci vantiamo,</w:t>
      </w:r>
      <w:r w:rsidRPr="006F6286">
        <w:rPr>
          <w:rFonts w:cstheme="minorHAnsi"/>
          <w:i/>
          <w:iCs/>
          <w:color w:val="041282"/>
        </w:rPr>
        <w:t> </w:t>
      </w:r>
      <w:r w:rsidRPr="006F6286">
        <w:rPr>
          <w:rFonts w:cstheme="minorHAnsi"/>
          <w:i/>
          <w:color w:val="041282"/>
        </w:rPr>
        <w:t>saldi nella speranza della gloria di Dio”.</w:t>
      </w:r>
      <w:r w:rsidRPr="006F6286">
        <w:rPr>
          <w:rFonts w:cstheme="minorHAnsi"/>
          <w:color w:val="041282"/>
        </w:rPr>
        <w:t> </w:t>
      </w:r>
    </w:p>
    <w:p w:rsidR="006F6286" w:rsidRPr="006F6286" w:rsidRDefault="006F6286" w:rsidP="006F6286">
      <w:pPr>
        <w:spacing w:line="276" w:lineRule="auto"/>
        <w:jc w:val="both"/>
        <w:rPr>
          <w:rFonts w:cstheme="minorHAnsi"/>
          <w:color w:val="041282"/>
        </w:rPr>
      </w:pPr>
    </w:p>
    <w:p w:rsidR="006F6286" w:rsidRPr="006F6286" w:rsidRDefault="006F6286" w:rsidP="006F6286">
      <w:pPr>
        <w:spacing w:line="276" w:lineRule="auto"/>
        <w:jc w:val="both"/>
        <w:rPr>
          <w:rFonts w:cstheme="minorHAnsi"/>
          <w:color w:val="041282"/>
        </w:rPr>
      </w:pPr>
      <w:r w:rsidRPr="006F6286">
        <w:rPr>
          <w:rFonts w:cstheme="minorHAnsi"/>
          <w:color w:val="041282"/>
        </w:rPr>
        <w:t xml:space="preserve">Sorelle e fratelli tutti, con questa certezza iniziamo la santa Messa, rendendo grazie al Signore e magnificando il suo nome, </w:t>
      </w:r>
      <w:r>
        <w:rPr>
          <w:rFonts w:cstheme="minorHAnsi"/>
          <w:color w:val="041282"/>
        </w:rPr>
        <w:t xml:space="preserve">anzitutto </w:t>
      </w:r>
      <w:r w:rsidRPr="006F6286">
        <w:rPr>
          <w:rFonts w:cstheme="minorHAnsi"/>
          <w:color w:val="041282"/>
        </w:rPr>
        <w:t>con la vita, la lode e il martirio di santa Giustina, nostra con-patrona, di cui celebriamo la solennità.</w:t>
      </w:r>
    </w:p>
    <w:p w:rsidR="006F6286" w:rsidRPr="006F6286" w:rsidRDefault="006F6286" w:rsidP="006F6286">
      <w:pPr>
        <w:spacing w:line="276" w:lineRule="auto"/>
        <w:jc w:val="both"/>
        <w:rPr>
          <w:rFonts w:cstheme="minorHAnsi"/>
          <w:color w:val="041282"/>
        </w:rPr>
      </w:pPr>
    </w:p>
    <w:p w:rsidR="006F6286" w:rsidRPr="006F6286" w:rsidRDefault="006F6286" w:rsidP="006F6286">
      <w:pPr>
        <w:spacing w:line="276" w:lineRule="auto"/>
        <w:jc w:val="both"/>
        <w:rPr>
          <w:rFonts w:cstheme="minorHAnsi"/>
          <w:color w:val="041282"/>
        </w:rPr>
      </w:pPr>
      <w:r>
        <w:rPr>
          <w:rFonts w:cstheme="minorHAnsi"/>
          <w:color w:val="041282"/>
        </w:rPr>
        <w:t>Ma o</w:t>
      </w:r>
      <w:r w:rsidRPr="006F6286">
        <w:rPr>
          <w:rFonts w:cstheme="minorHAnsi"/>
          <w:color w:val="041282"/>
        </w:rPr>
        <w:t xml:space="preserve">ggi si aggiunge un altro motivo per rendere grazie: la Comunità Diocesana e la Comunità Civile, in unità di sentimenti e di intensa commozione, esprimono tutta la gratitudine a Lei, Vescovo Gianni, giunto al termine del suo mandato vissuto tra noi con grande dedizione per quasi tredici anni. </w:t>
      </w:r>
    </w:p>
    <w:p w:rsidR="006F6286" w:rsidRPr="006F6286" w:rsidRDefault="006F6286" w:rsidP="006F6286">
      <w:pPr>
        <w:spacing w:line="276" w:lineRule="auto"/>
        <w:jc w:val="both"/>
        <w:rPr>
          <w:rFonts w:cstheme="minorHAnsi"/>
          <w:color w:val="041282"/>
        </w:rPr>
      </w:pPr>
      <w:r w:rsidRPr="006F6286">
        <w:rPr>
          <w:rFonts w:cstheme="minorHAnsi"/>
          <w:color w:val="041282"/>
        </w:rPr>
        <w:t>Siamo qui</w:t>
      </w:r>
      <w:r w:rsidRPr="006F6286">
        <w:rPr>
          <w:rFonts w:cstheme="minorHAnsi"/>
          <w:i/>
          <w:color w:val="041282"/>
        </w:rPr>
        <w:t xml:space="preserve"> “con un medesimo sentire e con la stessa carità, unanimi e concordi</w:t>
      </w:r>
      <w:r w:rsidRPr="006F6286">
        <w:rPr>
          <w:rFonts w:cstheme="minorHAnsi"/>
          <w:color w:val="041282"/>
        </w:rPr>
        <w:t xml:space="preserve">” per dire grazie e per dare consolazione, conforto e gioia al suo cuore di padre e pastore. </w:t>
      </w:r>
    </w:p>
    <w:p w:rsidR="006F6286" w:rsidRPr="006F6286" w:rsidRDefault="006F6286" w:rsidP="006F6286">
      <w:pPr>
        <w:spacing w:line="276" w:lineRule="auto"/>
        <w:jc w:val="both"/>
        <w:rPr>
          <w:rFonts w:cstheme="minorHAnsi"/>
          <w:color w:val="041282"/>
        </w:rPr>
      </w:pPr>
      <w:r w:rsidRPr="006F6286">
        <w:rPr>
          <w:rFonts w:cstheme="minorHAnsi"/>
          <w:color w:val="041282"/>
        </w:rPr>
        <w:t xml:space="preserve">Siamo qui riuniti, sacerdoti, religiosi, diaconi, seminaristi, le autorità civili e militari e fedeli convenuti dalle diverse Comunità Pastorali. E certamente tante altre persone, pur desiderandolo, non hanno potuto essere fisicamente presenti, per le restrizioni dovute all’osservanza delle norme anti Covid. Noi, che siamo qui li rappresentiamo tutti. </w:t>
      </w:r>
    </w:p>
    <w:p w:rsidR="006F6286" w:rsidRPr="006F6286" w:rsidRDefault="006F6286" w:rsidP="006F6286">
      <w:pPr>
        <w:spacing w:line="276" w:lineRule="auto"/>
        <w:jc w:val="both"/>
        <w:rPr>
          <w:rFonts w:cstheme="minorHAnsi"/>
          <w:color w:val="041282"/>
        </w:rPr>
      </w:pPr>
    </w:p>
    <w:p w:rsidR="006F6286" w:rsidRPr="006F6286" w:rsidRDefault="006F6286" w:rsidP="006F6286">
      <w:pPr>
        <w:spacing w:line="276" w:lineRule="auto"/>
        <w:jc w:val="both"/>
        <w:rPr>
          <w:rFonts w:cstheme="minorHAnsi"/>
          <w:color w:val="041282"/>
        </w:rPr>
      </w:pPr>
      <w:r w:rsidRPr="006F6286">
        <w:rPr>
          <w:rFonts w:cstheme="minorHAnsi"/>
          <w:color w:val="041282"/>
        </w:rPr>
        <w:t xml:space="preserve">Siamo convenuti qui, per celebrare l’Eucaristia, attorno all’altare che Lei, Eccellenza, in occasione del decimo anniversario di episcopato, ha donato alla nostra cattedrale e a tutta la comunità diocesana. L’Altare ci richiama alla centralità di Cristo: è Lui Altare, vittima e sacerdote. </w:t>
      </w:r>
    </w:p>
    <w:p w:rsidR="006F6286" w:rsidRPr="006F6286" w:rsidRDefault="006F6286" w:rsidP="006F6286">
      <w:pPr>
        <w:spacing w:line="276" w:lineRule="auto"/>
        <w:jc w:val="both"/>
        <w:rPr>
          <w:rFonts w:cstheme="minorHAnsi"/>
          <w:color w:val="041282"/>
        </w:rPr>
      </w:pPr>
    </w:p>
    <w:p w:rsidR="006F6286" w:rsidRPr="006F6286" w:rsidRDefault="006F6286" w:rsidP="006F6286">
      <w:pPr>
        <w:spacing w:line="276" w:lineRule="auto"/>
        <w:jc w:val="both"/>
        <w:rPr>
          <w:rFonts w:cstheme="minorHAnsi"/>
          <w:color w:val="041282"/>
        </w:rPr>
      </w:pPr>
      <w:r w:rsidRPr="006F6286">
        <w:rPr>
          <w:rFonts w:cstheme="minorHAnsi"/>
          <w:color w:val="041282"/>
        </w:rPr>
        <w:t>Ecco, eccellenza Reverendissima, siamo qui con Lei per lodare il Signore e per rendere grazie!</w:t>
      </w:r>
    </w:p>
    <w:p w:rsidR="006F6286" w:rsidRPr="006F6286" w:rsidRDefault="006F6286" w:rsidP="006F6286">
      <w:pPr>
        <w:spacing w:line="276" w:lineRule="auto"/>
        <w:jc w:val="both"/>
        <w:rPr>
          <w:rFonts w:cstheme="minorHAnsi"/>
          <w:color w:val="041282"/>
        </w:rPr>
      </w:pPr>
      <w:r w:rsidRPr="006F6286">
        <w:rPr>
          <w:rFonts w:cstheme="minorHAnsi"/>
          <w:i/>
          <w:color w:val="041282"/>
        </w:rPr>
        <w:t>“Vestigia Christi</w:t>
      </w:r>
      <w:r w:rsidR="00B60652">
        <w:rPr>
          <w:rFonts w:cstheme="minorHAnsi"/>
          <w:i/>
          <w:color w:val="041282"/>
        </w:rPr>
        <w:t xml:space="preserve"> </w:t>
      </w:r>
      <w:r w:rsidRPr="006F6286">
        <w:rPr>
          <w:rFonts w:cstheme="minorHAnsi"/>
          <w:i/>
          <w:color w:val="041282"/>
        </w:rPr>
        <w:t>sequentes”</w:t>
      </w:r>
      <w:r w:rsidRPr="006F6286">
        <w:rPr>
          <w:rFonts w:cstheme="minorHAnsi"/>
          <w:color w:val="041282"/>
        </w:rPr>
        <w:t xml:space="preserve"> - in cammino sulle orme di Cristo!</w:t>
      </w:r>
    </w:p>
    <w:p w:rsidR="006F6286" w:rsidRPr="006F6286" w:rsidRDefault="006F6286" w:rsidP="006F6286">
      <w:pPr>
        <w:spacing w:line="276" w:lineRule="auto"/>
        <w:jc w:val="both"/>
        <w:rPr>
          <w:rFonts w:cstheme="minorHAnsi"/>
          <w:color w:val="041282"/>
        </w:rPr>
      </w:pPr>
      <w:r w:rsidRPr="006F6286">
        <w:rPr>
          <w:rFonts w:cstheme="minorHAnsi"/>
          <w:color w:val="041282"/>
        </w:rPr>
        <w:t xml:space="preserve">Il suo motto episcopale ha certamente comportato per lei, pastore e padre, un cammino di sequela e spogliazione a Cristo e di servizio umile, paziente e gioioso, al nostro popolo. </w:t>
      </w:r>
    </w:p>
    <w:p w:rsidR="006F6286" w:rsidRPr="006F6286" w:rsidRDefault="006F6286" w:rsidP="006F6286">
      <w:pPr>
        <w:spacing w:line="276" w:lineRule="auto"/>
        <w:jc w:val="both"/>
        <w:rPr>
          <w:rFonts w:cstheme="minorHAnsi"/>
          <w:color w:val="041282"/>
        </w:rPr>
      </w:pPr>
      <w:r w:rsidRPr="006F6286">
        <w:rPr>
          <w:rFonts w:cstheme="minorHAnsi"/>
          <w:color w:val="041282"/>
        </w:rPr>
        <w:lastRenderedPageBreak/>
        <w:t>Possiamo però dire che questo è stato importante anche per noi: anche noi abbiamo cercato di camminare, con Lei, sulle orme di Cristo. E questa è stata una grazia grande!</w:t>
      </w:r>
    </w:p>
    <w:p w:rsidR="006F6286" w:rsidRPr="006F6286" w:rsidRDefault="006F6286" w:rsidP="006F6286">
      <w:pPr>
        <w:spacing w:line="276" w:lineRule="auto"/>
        <w:jc w:val="both"/>
        <w:rPr>
          <w:rFonts w:cstheme="minorHAnsi"/>
          <w:color w:val="041282"/>
        </w:rPr>
      </w:pPr>
    </w:p>
    <w:p w:rsidR="006F6286" w:rsidRPr="006F6286" w:rsidRDefault="006F6286" w:rsidP="006F6286">
      <w:pPr>
        <w:spacing w:line="276" w:lineRule="auto"/>
        <w:jc w:val="both"/>
        <w:rPr>
          <w:rFonts w:cstheme="minorHAnsi"/>
          <w:color w:val="041282"/>
        </w:rPr>
      </w:pPr>
      <w:r w:rsidRPr="006F6286">
        <w:rPr>
          <w:rFonts w:cstheme="minorHAnsi"/>
          <w:color w:val="041282"/>
        </w:rPr>
        <w:t>Oggi vorremmo riassumere tutti i motivi di gratitudine, ma sappiamo che solo il Signore conosce e sa raccogliere tutto il bene da lei compiuto, comprese le lacrime, e saprà farlo fruttificare.</w:t>
      </w:r>
    </w:p>
    <w:p w:rsidR="006F6286" w:rsidRPr="006F6286" w:rsidRDefault="006F6286" w:rsidP="006F6286">
      <w:pPr>
        <w:spacing w:line="276" w:lineRule="auto"/>
        <w:jc w:val="both"/>
        <w:rPr>
          <w:rFonts w:cstheme="minorHAnsi"/>
          <w:color w:val="041282"/>
        </w:rPr>
      </w:pPr>
    </w:p>
    <w:p w:rsidR="006F6286" w:rsidRPr="006F6286" w:rsidRDefault="006F6286" w:rsidP="006F6286">
      <w:pPr>
        <w:spacing w:line="276" w:lineRule="auto"/>
        <w:jc w:val="both"/>
        <w:rPr>
          <w:rFonts w:cstheme="minorHAnsi"/>
          <w:color w:val="041282"/>
        </w:rPr>
      </w:pPr>
      <w:r w:rsidRPr="006F6286">
        <w:rPr>
          <w:rFonts w:cstheme="minorHAnsi"/>
          <w:color w:val="041282"/>
        </w:rPr>
        <w:t xml:space="preserve">Solo qualche accenno: </w:t>
      </w:r>
    </w:p>
    <w:p w:rsidR="006F6286" w:rsidRPr="006F6286" w:rsidRDefault="006F6286" w:rsidP="006F6286">
      <w:pPr>
        <w:spacing w:line="276" w:lineRule="auto"/>
        <w:jc w:val="both"/>
        <w:rPr>
          <w:rFonts w:cstheme="minorHAnsi"/>
          <w:color w:val="041282"/>
        </w:rPr>
      </w:pPr>
      <w:r w:rsidRPr="006F6286">
        <w:rPr>
          <w:rFonts w:cstheme="minorHAnsi"/>
          <w:color w:val="041282"/>
        </w:rPr>
        <w:t>la ringraziamo per il suo prodigarsi per il nostro popolo in tutti i suoi ambiti.</w:t>
      </w:r>
    </w:p>
    <w:p w:rsidR="006F6286" w:rsidRPr="006F6286" w:rsidRDefault="006F6286" w:rsidP="006F6286">
      <w:pPr>
        <w:spacing w:line="276" w:lineRule="auto"/>
        <w:jc w:val="both"/>
        <w:rPr>
          <w:rFonts w:cstheme="minorHAnsi"/>
          <w:color w:val="041282"/>
        </w:rPr>
      </w:pPr>
      <w:r w:rsidRPr="006F6286">
        <w:rPr>
          <w:rFonts w:cstheme="minorHAnsi"/>
          <w:color w:val="041282"/>
        </w:rPr>
        <w:t xml:space="preserve">Ci ha aiutato a costruire la comunione ecclesiale nella verità e nella carità. </w:t>
      </w:r>
    </w:p>
    <w:p w:rsidR="006F6286" w:rsidRPr="006F6286" w:rsidRDefault="006F6286" w:rsidP="006F6286">
      <w:pPr>
        <w:spacing w:line="276" w:lineRule="auto"/>
        <w:jc w:val="both"/>
        <w:rPr>
          <w:rFonts w:cstheme="minorHAnsi"/>
          <w:color w:val="041282"/>
        </w:rPr>
      </w:pPr>
      <w:r w:rsidRPr="006F6286">
        <w:rPr>
          <w:rFonts w:cstheme="minorHAnsi"/>
          <w:color w:val="041282"/>
        </w:rPr>
        <w:t xml:space="preserve">Quasi un anno fa, il 24 novembre 2019, dopo anni di riflessione e di lavoro ha potuto dare l’avvio ufficiale alla ristrutturazione della diocesi con la nascita delle Comunità Pastorali.  </w:t>
      </w:r>
    </w:p>
    <w:p w:rsidR="006F6286" w:rsidRPr="006F6286" w:rsidRDefault="006F6286" w:rsidP="006F6286">
      <w:pPr>
        <w:spacing w:line="276" w:lineRule="auto"/>
        <w:jc w:val="both"/>
        <w:rPr>
          <w:rFonts w:cstheme="minorHAnsi"/>
          <w:color w:val="041282"/>
        </w:rPr>
      </w:pPr>
      <w:r w:rsidRPr="006F6286">
        <w:rPr>
          <w:rFonts w:cstheme="minorHAnsi"/>
          <w:color w:val="041282"/>
        </w:rPr>
        <w:t>Abbiamo vissuto tanti momenti di spiritualità, di formazione, di preghiera, di carità, proposti con la sua guida sapiente e portati avanti nelle comunità della diocesi.Noi preti ci siamo sentiti incoraggiati nei percorsi di spiritualità e di formazione</w:t>
      </w:r>
      <w:r>
        <w:rPr>
          <w:rFonts w:cstheme="minorHAnsi"/>
          <w:color w:val="041282"/>
        </w:rPr>
        <w:t xml:space="preserve"> e di rinnovamento pastorale.</w:t>
      </w:r>
    </w:p>
    <w:p w:rsidR="006F6286" w:rsidRDefault="006F6286" w:rsidP="006F6286">
      <w:pPr>
        <w:spacing w:line="276" w:lineRule="auto"/>
        <w:jc w:val="both"/>
        <w:rPr>
          <w:rFonts w:cstheme="minorHAnsi"/>
          <w:color w:val="041282"/>
        </w:rPr>
      </w:pPr>
    </w:p>
    <w:p w:rsidR="006F6286" w:rsidRPr="006F6286" w:rsidRDefault="006F6286" w:rsidP="006F6286">
      <w:pPr>
        <w:spacing w:line="276" w:lineRule="auto"/>
        <w:jc w:val="both"/>
        <w:rPr>
          <w:rFonts w:cstheme="minorHAnsi"/>
          <w:color w:val="041282"/>
        </w:rPr>
      </w:pPr>
      <w:r w:rsidRPr="006F6286">
        <w:rPr>
          <w:rFonts w:cstheme="minorHAnsi"/>
          <w:color w:val="041282"/>
        </w:rPr>
        <w:t>Ha aiutato le nostre Comunità ad operare nell'esercizio della carità: ad aprire gli occhi e il cuore sulle necessità delle famiglie, dei poveri e degli ultimi di questo nostro tempo. In particolare attraverso la Caritas diocesana.</w:t>
      </w:r>
    </w:p>
    <w:p w:rsidR="006F6286" w:rsidRPr="006F6286" w:rsidRDefault="002B303B" w:rsidP="006F6286">
      <w:pPr>
        <w:spacing w:line="276" w:lineRule="auto"/>
        <w:jc w:val="both"/>
        <w:rPr>
          <w:rFonts w:cstheme="minorHAnsi"/>
          <w:color w:val="041282"/>
        </w:rPr>
      </w:pPr>
      <w:r>
        <w:rPr>
          <w:rFonts w:cstheme="minorHAnsi"/>
          <w:color w:val="041282"/>
        </w:rPr>
        <w:t xml:space="preserve">All’inizio del suo episcopato,come primo attoha istituito </w:t>
      </w:r>
      <w:r w:rsidRPr="006F6286">
        <w:rPr>
          <w:rFonts w:cstheme="minorHAnsi"/>
          <w:color w:val="041282"/>
        </w:rPr>
        <w:t>un fondo diocesano straordinario di solidarietà</w:t>
      </w:r>
      <w:r>
        <w:rPr>
          <w:rFonts w:cstheme="minorHAnsi"/>
          <w:color w:val="041282"/>
        </w:rPr>
        <w:t xml:space="preserve"> a favore delle famiglie in difficoltà, </w:t>
      </w:r>
      <w:r w:rsidR="006F6286">
        <w:rPr>
          <w:rFonts w:cstheme="minorHAnsi"/>
          <w:color w:val="041282"/>
        </w:rPr>
        <w:t xml:space="preserve">a </w:t>
      </w:r>
      <w:r w:rsidR="006F6286" w:rsidRPr="006F6286">
        <w:rPr>
          <w:rFonts w:cstheme="minorHAnsi"/>
          <w:color w:val="041282"/>
        </w:rPr>
        <w:t xml:space="preserve">causa </w:t>
      </w:r>
      <w:r>
        <w:rPr>
          <w:rFonts w:cstheme="minorHAnsi"/>
          <w:color w:val="041282"/>
        </w:rPr>
        <w:t>del</w:t>
      </w:r>
      <w:r w:rsidR="006F6286" w:rsidRPr="006F6286">
        <w:rPr>
          <w:rFonts w:cstheme="minorHAnsi"/>
          <w:color w:val="041282"/>
        </w:rPr>
        <w:t>la crisi economica del 2008, e al termine, causa la pandemia da Covid 19, e come ultimo</w:t>
      </w:r>
      <w:r>
        <w:rPr>
          <w:rFonts w:cstheme="minorHAnsi"/>
          <w:color w:val="041282"/>
        </w:rPr>
        <w:t xml:space="preserve"> atto,</w:t>
      </w:r>
      <w:r w:rsidR="006F6286" w:rsidRPr="006F6286">
        <w:rPr>
          <w:rFonts w:cstheme="minorHAnsi"/>
          <w:color w:val="041282"/>
        </w:rPr>
        <w:t xml:space="preserve"> la firma di una intesa tra la diocesi e diverse organizzazioni, sempre a favore delle famiglie in difficoltà.</w:t>
      </w:r>
    </w:p>
    <w:p w:rsidR="006F6286" w:rsidRPr="006F6286" w:rsidRDefault="006F6286" w:rsidP="006F6286">
      <w:pPr>
        <w:spacing w:line="276" w:lineRule="auto"/>
        <w:jc w:val="both"/>
        <w:rPr>
          <w:rFonts w:cstheme="minorHAnsi"/>
          <w:color w:val="041282"/>
        </w:rPr>
      </w:pPr>
    </w:p>
    <w:p w:rsidR="006F6286" w:rsidRPr="006F6286" w:rsidRDefault="002B303B" w:rsidP="006F6286">
      <w:pPr>
        <w:spacing w:line="276" w:lineRule="auto"/>
        <w:jc w:val="both"/>
        <w:rPr>
          <w:rFonts w:cstheme="minorHAnsi"/>
          <w:color w:val="041282"/>
        </w:rPr>
      </w:pPr>
      <w:r>
        <w:rPr>
          <w:rFonts w:cstheme="minorHAnsi"/>
          <w:color w:val="041282"/>
        </w:rPr>
        <w:t xml:space="preserve">Anche i </w:t>
      </w:r>
      <w:r w:rsidR="006F6286" w:rsidRPr="006F6286">
        <w:rPr>
          <w:rFonts w:cstheme="minorHAnsi"/>
          <w:color w:val="041282"/>
        </w:rPr>
        <w:t>nostri giovani l’hanno sentito vicino, in particolare quando ha potuto condividere con loro le Giornate Mondiali della</w:t>
      </w:r>
      <w:bookmarkStart w:id="0" w:name="_GoBack"/>
      <w:bookmarkEnd w:id="0"/>
      <w:r w:rsidR="006F6286" w:rsidRPr="006F6286">
        <w:rPr>
          <w:rFonts w:cstheme="minorHAnsi"/>
          <w:color w:val="041282"/>
        </w:rPr>
        <w:t>Gioventù e altri momenti importanti come l’incontro con Papa Francesco.</w:t>
      </w:r>
    </w:p>
    <w:p w:rsidR="006F6286" w:rsidRPr="006F6286" w:rsidRDefault="006F6286" w:rsidP="006F6286">
      <w:pPr>
        <w:spacing w:line="276" w:lineRule="auto"/>
        <w:jc w:val="both"/>
        <w:rPr>
          <w:rFonts w:cstheme="minorHAnsi"/>
          <w:color w:val="041282"/>
        </w:rPr>
      </w:pPr>
    </w:p>
    <w:p w:rsidR="006F6286" w:rsidRPr="006F6286" w:rsidRDefault="006F6286" w:rsidP="006F6286">
      <w:pPr>
        <w:spacing w:line="276" w:lineRule="auto"/>
        <w:jc w:val="both"/>
        <w:rPr>
          <w:rFonts w:cstheme="minorHAnsi"/>
          <w:color w:val="041282"/>
        </w:rPr>
      </w:pPr>
      <w:r w:rsidRPr="006F6286">
        <w:rPr>
          <w:rFonts w:cstheme="minorHAnsi"/>
          <w:color w:val="041282"/>
        </w:rPr>
        <w:t xml:space="preserve">Insieme ai momenti belli le siamo grati per la sua presenza discreta, ma reale e concreta nei momenti di difficoltà che la comunità diocesana ha attraversato e attraversa, e che sono il luogo privilegiato per la presenza di un Pastore. In particolare nei mesi più duri della pandemia. </w:t>
      </w:r>
    </w:p>
    <w:p w:rsidR="006F6286" w:rsidRPr="006F6286" w:rsidRDefault="006F6286" w:rsidP="006F6286">
      <w:pPr>
        <w:spacing w:line="276" w:lineRule="auto"/>
        <w:jc w:val="both"/>
        <w:rPr>
          <w:rFonts w:cstheme="minorHAnsi"/>
          <w:color w:val="041282"/>
        </w:rPr>
      </w:pPr>
    </w:p>
    <w:p w:rsidR="006F6286" w:rsidRPr="006F6286" w:rsidRDefault="006F6286" w:rsidP="006F6286">
      <w:pPr>
        <w:spacing w:line="276" w:lineRule="auto"/>
        <w:jc w:val="both"/>
        <w:rPr>
          <w:rFonts w:cstheme="minorHAnsi"/>
          <w:color w:val="041282"/>
        </w:rPr>
      </w:pPr>
      <w:r w:rsidRPr="006F6286">
        <w:rPr>
          <w:rFonts w:cstheme="minorHAnsi"/>
          <w:color w:val="041282"/>
        </w:rPr>
        <w:t>Il suo sguardo di Pastore non si è limitato alla comunità ecclesiale, ma ha saputo abbracciare la comunità civile, dalla città di Piacenza a tutto il territorio della diocesi, con l’impegno e l’interesse a valorizzare tutto il bene presente nelle varie realtà.</w:t>
      </w:r>
    </w:p>
    <w:p w:rsidR="006F6286" w:rsidRPr="006F6286" w:rsidRDefault="006F6286" w:rsidP="006F6286">
      <w:pPr>
        <w:spacing w:line="276" w:lineRule="auto"/>
        <w:jc w:val="both"/>
        <w:rPr>
          <w:rFonts w:cstheme="minorHAnsi"/>
          <w:color w:val="041282"/>
        </w:rPr>
      </w:pPr>
    </w:p>
    <w:p w:rsidR="006F6286" w:rsidRPr="006F6286" w:rsidRDefault="006F6286" w:rsidP="006F6286">
      <w:pPr>
        <w:spacing w:line="276" w:lineRule="auto"/>
        <w:jc w:val="both"/>
        <w:rPr>
          <w:rFonts w:eastAsia="Times New Roman" w:cstheme="minorHAnsi"/>
          <w:color w:val="041282"/>
          <w:shd w:val="clear" w:color="auto" w:fill="FFFFFF"/>
        </w:rPr>
      </w:pPr>
      <w:r w:rsidRPr="006F6286">
        <w:rPr>
          <w:rFonts w:cstheme="minorHAnsi"/>
          <w:color w:val="041282"/>
        </w:rPr>
        <w:t xml:space="preserve">La ringraziamo anche perché ci ha aiutato a riconoscere come insieme alla verità e alla bontà, per la </w:t>
      </w:r>
      <w:r w:rsidRPr="006F6286">
        <w:rPr>
          <w:rFonts w:cstheme="minorHAnsi"/>
          <w:i/>
          <w:color w:val="041282"/>
        </w:rPr>
        <w:t xml:space="preserve">“salvezza del mondo”, </w:t>
      </w:r>
      <w:r w:rsidRPr="006F6286">
        <w:rPr>
          <w:rFonts w:cstheme="minorHAnsi"/>
          <w:color w:val="041282"/>
        </w:rPr>
        <w:t xml:space="preserve">come scrisse </w:t>
      </w:r>
      <w:r w:rsidRPr="006F6286">
        <w:rPr>
          <w:rFonts w:eastAsia="Times New Roman" w:cstheme="minorHAnsi"/>
          <w:color w:val="041282"/>
          <w:shd w:val="clear" w:color="auto" w:fill="FFFFFF"/>
        </w:rPr>
        <w:t xml:space="preserve">Dostoevskij, è necessaria la bellezza. Un aspetto della bellezza l’abbiamo potuto </w:t>
      </w:r>
      <w:r w:rsidRPr="006F6286">
        <w:rPr>
          <w:rFonts w:cstheme="minorHAnsi"/>
          <w:color w:val="041282"/>
        </w:rPr>
        <w:t>riscoprire nei monumenti e nelle opere d’arte di così grande valore, che hanno segnato lungo i secoli la storia della nostra diocesi e che Lei ha voluto che fossero messe a disposizione di tutti.</w:t>
      </w:r>
    </w:p>
    <w:p w:rsidR="006F6286" w:rsidRPr="006F6286" w:rsidRDefault="006F6286" w:rsidP="006F6286">
      <w:pPr>
        <w:spacing w:line="276" w:lineRule="auto"/>
        <w:jc w:val="both"/>
        <w:rPr>
          <w:rFonts w:cstheme="minorHAnsi"/>
          <w:color w:val="041282"/>
        </w:rPr>
      </w:pPr>
    </w:p>
    <w:p w:rsidR="006F6286" w:rsidRPr="006F6286" w:rsidRDefault="006F6286" w:rsidP="006F6286">
      <w:pPr>
        <w:spacing w:line="276" w:lineRule="auto"/>
        <w:jc w:val="both"/>
        <w:rPr>
          <w:rFonts w:cstheme="minorHAnsi"/>
          <w:color w:val="041282"/>
        </w:rPr>
      </w:pPr>
      <w:r w:rsidRPr="006F6286">
        <w:rPr>
          <w:rFonts w:cstheme="minorHAnsi"/>
          <w:color w:val="041282"/>
        </w:rPr>
        <w:lastRenderedPageBreak/>
        <w:t xml:space="preserve">Ma soprattutto la ringraziamo, Eccellenza, perché ci ha aiutato a stare “Sulle orme di Cristo”. Ci ha educato ad avere uno sguardo di fede sulla chiesa, sul Papa, e sul Vescovo anzitutto come successore degli Apostoli. Per questo così come oggi siamo pieni di gratitudine per i quasi tredici anni nei quali abbiamo camminato </w:t>
      </w:r>
      <w:r w:rsidRPr="006F6286">
        <w:rPr>
          <w:rFonts w:cstheme="minorHAnsi"/>
          <w:i/>
          <w:color w:val="041282"/>
        </w:rPr>
        <w:t>“sulle orme di Cristo”,</w:t>
      </w:r>
      <w:r w:rsidRPr="006F6286">
        <w:rPr>
          <w:rFonts w:cstheme="minorHAnsi"/>
          <w:color w:val="041282"/>
        </w:rPr>
        <w:t xml:space="preserve"> insieme a Lei, con lo stesso cuore ci disponiamo ad accogliere e camminare con il nuovo vescovo Adriano.</w:t>
      </w:r>
    </w:p>
    <w:p w:rsidR="006F6286" w:rsidRPr="006F6286" w:rsidRDefault="006F6286" w:rsidP="006F6286">
      <w:pPr>
        <w:spacing w:line="276" w:lineRule="auto"/>
        <w:jc w:val="both"/>
        <w:rPr>
          <w:rFonts w:cstheme="minorHAnsi"/>
          <w:color w:val="041282"/>
        </w:rPr>
      </w:pPr>
      <w:r w:rsidRPr="006F6286">
        <w:rPr>
          <w:rFonts w:cstheme="minorHAnsi"/>
          <w:color w:val="041282"/>
        </w:rPr>
        <w:t>È attraverso questa paternità e unità di Comunione che si diventa popolo! Popolo in cammino!</w:t>
      </w:r>
    </w:p>
    <w:p w:rsidR="006F6286" w:rsidRPr="006F6286" w:rsidRDefault="006F6286" w:rsidP="006F6286">
      <w:pPr>
        <w:spacing w:line="276" w:lineRule="auto"/>
        <w:jc w:val="both"/>
        <w:rPr>
          <w:rFonts w:cstheme="minorHAnsi"/>
          <w:color w:val="041282"/>
        </w:rPr>
      </w:pPr>
      <w:r w:rsidRPr="006F6286">
        <w:rPr>
          <w:rFonts w:cstheme="minorHAnsi"/>
          <w:color w:val="041282"/>
        </w:rPr>
        <w:t>È con questi sentimenti che ci apprestiamo a celebrare questa santa Messa.</w:t>
      </w:r>
    </w:p>
    <w:p w:rsidR="006F6286" w:rsidRPr="006F6286" w:rsidRDefault="006F6286" w:rsidP="006F6286">
      <w:pPr>
        <w:spacing w:line="276" w:lineRule="auto"/>
        <w:jc w:val="both"/>
        <w:rPr>
          <w:rFonts w:cstheme="minorHAnsi"/>
          <w:color w:val="041282"/>
        </w:rPr>
      </w:pPr>
      <w:r w:rsidRPr="006F6286">
        <w:rPr>
          <w:rFonts w:cstheme="minorHAnsi"/>
          <w:color w:val="041282"/>
        </w:rPr>
        <w:t>Il Signore, datore di ogni bene, La ricompensi con amore e a tutti noi doni la grazia di comprendere il grande bene che abbiamo ricevuto con la sua guida di Pastore buono. La affidiamo a Gesù Buon Pastore per intercessione della Madonna del nostro Popolo, e di santa Giustina, di cui oggi ricorre la festa, di sant’Antonino e Colombano.</w:t>
      </w:r>
    </w:p>
    <w:p w:rsidR="006F6286" w:rsidRPr="006F6286" w:rsidRDefault="006F6286" w:rsidP="006F6286">
      <w:pPr>
        <w:spacing w:line="276" w:lineRule="auto"/>
        <w:jc w:val="both"/>
        <w:rPr>
          <w:rFonts w:cstheme="minorHAnsi"/>
          <w:color w:val="041282"/>
        </w:rPr>
      </w:pPr>
      <w:r w:rsidRPr="006F6286">
        <w:rPr>
          <w:rFonts w:cstheme="minorHAnsi"/>
          <w:color w:val="041282"/>
        </w:rPr>
        <w:t>Voglia accogliere Eccellenza, assieme a tutti i confratelli nel Sacerdozio e a tutti coloro che sono intervenuti in questa celebrazione, o che sono uniti spiritualmente, la nostra gratitudine.</w:t>
      </w:r>
    </w:p>
    <w:p w:rsidR="006F6286" w:rsidRPr="006F6286" w:rsidRDefault="006F6286" w:rsidP="006F6286">
      <w:pPr>
        <w:spacing w:line="276" w:lineRule="auto"/>
        <w:jc w:val="both"/>
        <w:rPr>
          <w:rFonts w:cstheme="minorHAnsi"/>
          <w:color w:val="041282"/>
        </w:rPr>
      </w:pPr>
    </w:p>
    <w:p w:rsidR="006F6286" w:rsidRPr="006F6286" w:rsidRDefault="006F6286" w:rsidP="006F6286">
      <w:pPr>
        <w:spacing w:line="276" w:lineRule="auto"/>
        <w:jc w:val="both"/>
        <w:rPr>
          <w:rFonts w:cstheme="minorHAnsi"/>
          <w:color w:val="041282"/>
        </w:rPr>
      </w:pPr>
      <w:r w:rsidRPr="006F6286">
        <w:rPr>
          <w:rFonts w:cstheme="minorHAnsi"/>
          <w:color w:val="041282"/>
        </w:rPr>
        <w:t>E da ultimo anche un piccolo dono per esprimere tutto il nostro affetto, la nostra stima, e la nostra volontà di continuare a camminare insieme sulle “orme di Cristo”.</w:t>
      </w:r>
    </w:p>
    <w:p w:rsidR="006F6286" w:rsidRPr="006F6286" w:rsidRDefault="006F6286" w:rsidP="006F6286">
      <w:pPr>
        <w:spacing w:line="276" w:lineRule="auto"/>
        <w:jc w:val="both"/>
        <w:rPr>
          <w:rFonts w:cstheme="minorHAnsi"/>
          <w:color w:val="041282"/>
        </w:rPr>
      </w:pPr>
      <w:r w:rsidRPr="006F6286">
        <w:rPr>
          <w:rFonts w:cstheme="minorHAnsi"/>
          <w:color w:val="041282"/>
        </w:rPr>
        <w:t xml:space="preserve">È una riproduzione in argento della cattedrale e del palazzo vescovile. Un piccolo segno per dire che vogliamo continuare a restare uniti. Siamo certi che vorrà continuare a portarci nella sua preghiera e nel suo cuore grande di pastore. Grazie! </w:t>
      </w:r>
    </w:p>
    <w:p w:rsidR="006F6286" w:rsidRPr="006F6286" w:rsidRDefault="006F6286" w:rsidP="006F6286">
      <w:pPr>
        <w:spacing w:line="276" w:lineRule="auto"/>
        <w:jc w:val="both"/>
        <w:rPr>
          <w:rFonts w:cstheme="minorHAnsi"/>
          <w:i/>
          <w:color w:val="041282"/>
        </w:rPr>
      </w:pPr>
    </w:p>
    <w:p w:rsidR="006F6286" w:rsidRPr="006F6286" w:rsidRDefault="006F6286" w:rsidP="006F6286">
      <w:pPr>
        <w:spacing w:line="276" w:lineRule="auto"/>
        <w:jc w:val="right"/>
        <w:rPr>
          <w:rFonts w:cstheme="minorHAnsi"/>
          <w:i/>
          <w:color w:val="041282"/>
        </w:rPr>
      </w:pPr>
      <w:r w:rsidRPr="006F6286">
        <w:rPr>
          <w:rFonts w:cstheme="minorHAnsi"/>
          <w:i/>
          <w:color w:val="041282"/>
        </w:rPr>
        <w:t>Mons. Luigi Chiesa</w:t>
      </w:r>
    </w:p>
    <w:p w:rsidR="000830CD" w:rsidRPr="006F6286" w:rsidRDefault="006F6286" w:rsidP="006F6286">
      <w:pPr>
        <w:spacing w:line="276" w:lineRule="auto"/>
        <w:jc w:val="right"/>
        <w:rPr>
          <w:rFonts w:cstheme="minorHAnsi"/>
          <w:color w:val="041282"/>
        </w:rPr>
      </w:pPr>
      <w:r w:rsidRPr="006F6286">
        <w:rPr>
          <w:rFonts w:cstheme="minorHAnsi"/>
          <w:i/>
          <w:color w:val="041282"/>
        </w:rPr>
        <w:t xml:space="preserve">Vicario </w:t>
      </w:r>
      <w:r>
        <w:rPr>
          <w:rFonts w:cstheme="minorHAnsi"/>
          <w:i/>
          <w:color w:val="041282"/>
        </w:rPr>
        <w:t>G</w:t>
      </w:r>
      <w:r w:rsidRPr="006F6286">
        <w:rPr>
          <w:rFonts w:cstheme="minorHAnsi"/>
          <w:i/>
          <w:color w:val="041282"/>
        </w:rPr>
        <w:t>enerale</w:t>
      </w:r>
      <w:r>
        <w:rPr>
          <w:rFonts w:cstheme="minorHAnsi"/>
          <w:i/>
          <w:color w:val="041282"/>
        </w:rPr>
        <w:t xml:space="preserve"> - </w:t>
      </w:r>
      <w:r w:rsidRPr="006F6286">
        <w:rPr>
          <w:rFonts w:cstheme="minorHAnsi"/>
          <w:i/>
          <w:color w:val="041282"/>
        </w:rPr>
        <w:t>Diocesi di Piacenza-Bobbio</w:t>
      </w:r>
    </w:p>
    <w:sectPr w:rsidR="000830CD" w:rsidRPr="006F6286" w:rsidSect="00F804CB">
      <w:footerReference w:type="even" r:id="rId7"/>
      <w:footerReference w:type="default" r:id="rId8"/>
      <w:pgSz w:w="11901" w:h="16840"/>
      <w:pgMar w:top="1418" w:right="1134" w:bottom="1134" w:left="1134" w:header="709" w:footer="709" w:gutter="0"/>
      <w:pgNumType w:fmt="numberInDash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6BF" w:rsidRDefault="00F766BF" w:rsidP="00F804CB">
      <w:r>
        <w:separator/>
      </w:r>
    </w:p>
  </w:endnote>
  <w:endnote w:type="continuationSeparator" w:id="1">
    <w:p w:rsidR="00F766BF" w:rsidRDefault="00F766BF" w:rsidP="00F80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995767568"/>
      <w:docPartObj>
        <w:docPartGallery w:val="Page Numbers (Bottom of Page)"/>
        <w:docPartUnique/>
      </w:docPartObj>
    </w:sdtPr>
    <w:sdtContent>
      <w:p w:rsidR="00F804CB" w:rsidRDefault="00CD6E16" w:rsidP="00CE42F9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F804CB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F804CB" w:rsidRDefault="00F804C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-752819589"/>
      <w:docPartObj>
        <w:docPartGallery w:val="Page Numbers (Bottom of Page)"/>
        <w:docPartUnique/>
      </w:docPartObj>
    </w:sdtPr>
    <w:sdtContent>
      <w:p w:rsidR="00F804CB" w:rsidRDefault="00CD6E16" w:rsidP="00CE42F9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F804CB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B60652">
          <w:rPr>
            <w:rStyle w:val="Numeropagina"/>
            <w:noProof/>
          </w:rPr>
          <w:t>- 3 -</w:t>
        </w:r>
        <w:r>
          <w:rPr>
            <w:rStyle w:val="Numeropagina"/>
          </w:rPr>
          <w:fldChar w:fldCharType="end"/>
        </w:r>
      </w:p>
    </w:sdtContent>
  </w:sdt>
  <w:p w:rsidR="00F804CB" w:rsidRDefault="00F804C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6BF" w:rsidRDefault="00F766BF" w:rsidP="00F804CB">
      <w:r>
        <w:separator/>
      </w:r>
    </w:p>
  </w:footnote>
  <w:footnote w:type="continuationSeparator" w:id="1">
    <w:p w:rsidR="00F766BF" w:rsidRDefault="00F766BF" w:rsidP="00F80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6E44"/>
    <w:multiLevelType w:val="hybridMultilevel"/>
    <w:tmpl w:val="481CD72C"/>
    <w:lvl w:ilvl="0" w:tplc="45F08380">
      <w:start w:val="2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41BC3"/>
    <w:multiLevelType w:val="hybridMultilevel"/>
    <w:tmpl w:val="5EB26C62"/>
    <w:lvl w:ilvl="0" w:tplc="D5887C92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F8E"/>
    <w:rsid w:val="0000297E"/>
    <w:rsid w:val="00005B8E"/>
    <w:rsid w:val="0001645E"/>
    <w:rsid w:val="00024165"/>
    <w:rsid w:val="00051804"/>
    <w:rsid w:val="000830CD"/>
    <w:rsid w:val="00092F77"/>
    <w:rsid w:val="000A2559"/>
    <w:rsid w:val="000C16DD"/>
    <w:rsid w:val="000C2CB5"/>
    <w:rsid w:val="000E211A"/>
    <w:rsid w:val="000F3515"/>
    <w:rsid w:val="0014084A"/>
    <w:rsid w:val="00140F45"/>
    <w:rsid w:val="00160B18"/>
    <w:rsid w:val="001645B5"/>
    <w:rsid w:val="00227E09"/>
    <w:rsid w:val="00237978"/>
    <w:rsid w:val="00241B8E"/>
    <w:rsid w:val="00243662"/>
    <w:rsid w:val="00244377"/>
    <w:rsid w:val="00246D6C"/>
    <w:rsid w:val="00266143"/>
    <w:rsid w:val="00274B7E"/>
    <w:rsid w:val="002A70DD"/>
    <w:rsid w:val="002B303B"/>
    <w:rsid w:val="002C7885"/>
    <w:rsid w:val="002F602D"/>
    <w:rsid w:val="00301C37"/>
    <w:rsid w:val="00306CE9"/>
    <w:rsid w:val="00354929"/>
    <w:rsid w:val="00361F6E"/>
    <w:rsid w:val="00395C21"/>
    <w:rsid w:val="003A0ED9"/>
    <w:rsid w:val="003C50D7"/>
    <w:rsid w:val="003E5F39"/>
    <w:rsid w:val="004036BB"/>
    <w:rsid w:val="00422A03"/>
    <w:rsid w:val="00445347"/>
    <w:rsid w:val="00451F63"/>
    <w:rsid w:val="00454DD0"/>
    <w:rsid w:val="00456A93"/>
    <w:rsid w:val="00474EBE"/>
    <w:rsid w:val="00491042"/>
    <w:rsid w:val="004A02D1"/>
    <w:rsid w:val="004A336D"/>
    <w:rsid w:val="004E7621"/>
    <w:rsid w:val="0051429A"/>
    <w:rsid w:val="00527AD6"/>
    <w:rsid w:val="00533F4A"/>
    <w:rsid w:val="00597FC7"/>
    <w:rsid w:val="005A55AF"/>
    <w:rsid w:val="005B05F3"/>
    <w:rsid w:val="00610C2F"/>
    <w:rsid w:val="006217F8"/>
    <w:rsid w:val="006325BF"/>
    <w:rsid w:val="006361DB"/>
    <w:rsid w:val="00653897"/>
    <w:rsid w:val="00661155"/>
    <w:rsid w:val="006A2D23"/>
    <w:rsid w:val="006D5DC8"/>
    <w:rsid w:val="006E2C9E"/>
    <w:rsid w:val="006E39C2"/>
    <w:rsid w:val="006E697A"/>
    <w:rsid w:val="006F31EC"/>
    <w:rsid w:val="006F6286"/>
    <w:rsid w:val="0072249D"/>
    <w:rsid w:val="00726538"/>
    <w:rsid w:val="0073022A"/>
    <w:rsid w:val="00732BBB"/>
    <w:rsid w:val="00752E1A"/>
    <w:rsid w:val="00795A12"/>
    <w:rsid w:val="007A2938"/>
    <w:rsid w:val="007C3E59"/>
    <w:rsid w:val="007D5683"/>
    <w:rsid w:val="007E0DB6"/>
    <w:rsid w:val="007F7A39"/>
    <w:rsid w:val="008079A0"/>
    <w:rsid w:val="00841E79"/>
    <w:rsid w:val="008448F3"/>
    <w:rsid w:val="008451DA"/>
    <w:rsid w:val="008626B8"/>
    <w:rsid w:val="00882B36"/>
    <w:rsid w:val="008933D2"/>
    <w:rsid w:val="008A42CF"/>
    <w:rsid w:val="008B4680"/>
    <w:rsid w:val="008C16C9"/>
    <w:rsid w:val="009030F2"/>
    <w:rsid w:val="0090656F"/>
    <w:rsid w:val="009069E7"/>
    <w:rsid w:val="0092312A"/>
    <w:rsid w:val="00963C6D"/>
    <w:rsid w:val="00984BE9"/>
    <w:rsid w:val="009B6A9E"/>
    <w:rsid w:val="009F5F49"/>
    <w:rsid w:val="00A02EBA"/>
    <w:rsid w:val="00A121A8"/>
    <w:rsid w:val="00A80902"/>
    <w:rsid w:val="00A84A32"/>
    <w:rsid w:val="00A869BA"/>
    <w:rsid w:val="00AB305D"/>
    <w:rsid w:val="00AD40AA"/>
    <w:rsid w:val="00B1561B"/>
    <w:rsid w:val="00B218C3"/>
    <w:rsid w:val="00B40F8E"/>
    <w:rsid w:val="00B60652"/>
    <w:rsid w:val="00B60B58"/>
    <w:rsid w:val="00B60C0C"/>
    <w:rsid w:val="00BB5799"/>
    <w:rsid w:val="00BD3699"/>
    <w:rsid w:val="00BF66AD"/>
    <w:rsid w:val="00C5520C"/>
    <w:rsid w:val="00C7430A"/>
    <w:rsid w:val="00C80EFC"/>
    <w:rsid w:val="00CB19CB"/>
    <w:rsid w:val="00CB2C29"/>
    <w:rsid w:val="00CD6E16"/>
    <w:rsid w:val="00CD7676"/>
    <w:rsid w:val="00D203F2"/>
    <w:rsid w:val="00D550F1"/>
    <w:rsid w:val="00DA202D"/>
    <w:rsid w:val="00DC720E"/>
    <w:rsid w:val="00DE1853"/>
    <w:rsid w:val="00DE1A82"/>
    <w:rsid w:val="00DF27C2"/>
    <w:rsid w:val="00E05138"/>
    <w:rsid w:val="00E24C16"/>
    <w:rsid w:val="00E64536"/>
    <w:rsid w:val="00E84621"/>
    <w:rsid w:val="00ED5E4C"/>
    <w:rsid w:val="00F65ECD"/>
    <w:rsid w:val="00F766BF"/>
    <w:rsid w:val="00F804CB"/>
    <w:rsid w:val="00FC73CF"/>
    <w:rsid w:val="00FE5C76"/>
    <w:rsid w:val="00FE5F8D"/>
    <w:rsid w:val="00FF4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F8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121A8"/>
  </w:style>
  <w:style w:type="paragraph" w:customStyle="1" w:styleId="Corpo">
    <w:name w:val="Corpo"/>
    <w:rsid w:val="00A121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it-IT"/>
    </w:rPr>
  </w:style>
  <w:style w:type="paragraph" w:customStyle="1" w:styleId="p1">
    <w:name w:val="p1"/>
    <w:basedOn w:val="Normale"/>
    <w:rsid w:val="00A121A8"/>
    <w:rPr>
      <w:rFonts w:ascii="Calibri" w:eastAsiaTheme="minorHAnsi" w:hAnsi="Calibri" w:cs="Times New Roman"/>
      <w:color w:val="FF2600"/>
      <w:sz w:val="21"/>
      <w:szCs w:val="21"/>
    </w:rPr>
  </w:style>
  <w:style w:type="paragraph" w:customStyle="1" w:styleId="p2">
    <w:name w:val="p2"/>
    <w:basedOn w:val="Normale"/>
    <w:rsid w:val="00A121A8"/>
    <w:rPr>
      <w:rFonts w:ascii="Calibri" w:eastAsiaTheme="minorHAnsi" w:hAnsi="Calibri" w:cs="Times New Roman"/>
      <w:sz w:val="21"/>
      <w:szCs w:val="21"/>
    </w:rPr>
  </w:style>
  <w:style w:type="paragraph" w:customStyle="1" w:styleId="p3">
    <w:name w:val="p3"/>
    <w:basedOn w:val="Normale"/>
    <w:rsid w:val="00A121A8"/>
    <w:rPr>
      <w:rFonts w:ascii="Calibri" w:eastAsiaTheme="minorHAnsi" w:hAnsi="Calibri" w:cs="Times New Roman"/>
      <w:color w:val="0239EA"/>
      <w:sz w:val="21"/>
      <w:szCs w:val="21"/>
    </w:rPr>
  </w:style>
  <w:style w:type="paragraph" w:customStyle="1" w:styleId="p4">
    <w:name w:val="p4"/>
    <w:basedOn w:val="Normale"/>
    <w:rsid w:val="00A121A8"/>
    <w:rPr>
      <w:rFonts w:ascii="Calibri" w:eastAsiaTheme="minorHAnsi" w:hAnsi="Calibri" w:cs="Times New Roman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E0513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F804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4CB"/>
    <w:rPr>
      <w:rFonts w:eastAsiaTheme="minorEastAsia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F80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11 febbraio 2018</vt:lpstr>
      <vt:lpstr/>
      <vt:lpstr/>
      <vt:lpstr>X° ANNIVERSARIO DI ORDINAZIONE EPISCOPALE DEL VESCOVO GIANNI AMBROSIO E INIZIO D</vt:lpstr>
      <vt:lpstr/>
      <vt:lpstr/>
      <vt:lpstr>Siamo riuniti nel Giorno del Signore per fare esperienza della sua compassione s</vt:lpstr>
      <vt:lpstr/>
      <vt:lpstr>“Come è bello e come dà gioia – dice il Salmista – che i fratelli vivano insieme</vt:lpstr>
      <vt:lpstr>Ecco, oggi siamo qui in tanti: sacerdoti, religiosi, diaconi, seminaristi, le nu</vt:lpstr>
      <vt:lpstr/>
      <vt:lpstr>“Diventare vescovo mi ha cambiato la vita”. Questo – Eccellenza -  lei ha affer</vt:lpstr>
      <vt:lpstr>Lo aveva indicato già dall’inizio nel suo motto episcopale: “Vestigia Christi se</vt:lpstr>
    </vt:vector>
  </TitlesOfParts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lb</cp:lastModifiedBy>
  <cp:revision>2</cp:revision>
  <cp:lastPrinted>2018-02-11T13:43:00Z</cp:lastPrinted>
  <dcterms:created xsi:type="dcterms:W3CDTF">2020-09-27T17:30:00Z</dcterms:created>
  <dcterms:modified xsi:type="dcterms:W3CDTF">2020-09-27T17:30:00Z</dcterms:modified>
</cp:coreProperties>
</file>